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D1" w:rsidRDefault="006A35D1" w:rsidP="00561092">
      <w:pPr>
        <w:shd w:val="clear" w:color="auto" w:fill="FFFFFF"/>
        <w:spacing w:after="0" w:line="276" w:lineRule="auto"/>
        <w:textAlignment w:val="baseline"/>
        <w:rPr>
          <w:rFonts w:ascii="Times New Roman" w:eastAsia="Times New Roman" w:hAnsi="Times New Roman" w:cs="Times New Roman"/>
          <w:b/>
          <w:bCs/>
          <w:color w:val="333333"/>
          <w:sz w:val="32"/>
          <w:szCs w:val="32"/>
          <w:bdr w:val="none" w:sz="0" w:space="0" w:color="auto" w:frame="1"/>
          <w:lang w:eastAsia="vi-VN"/>
        </w:rPr>
      </w:pPr>
      <w:r w:rsidRPr="006A35D1">
        <w:rPr>
          <w:rFonts w:ascii="Times New Roman" w:eastAsia="Times New Roman" w:hAnsi="Times New Roman" w:cs="Times New Roman"/>
          <w:color w:val="333333"/>
          <w:sz w:val="28"/>
          <w:szCs w:val="28"/>
          <w:bdr w:val="none" w:sz="0" w:space="0" w:color="auto" w:frame="1"/>
          <w:lang w:eastAsia="vi-VN"/>
        </w:rPr>
        <w:t xml:space="preserve">ĐẢNG ỦY PHƯỜNG </w:t>
      </w:r>
      <w:r>
        <w:rPr>
          <w:rFonts w:ascii="Times New Roman" w:eastAsia="Times New Roman" w:hAnsi="Times New Roman" w:cs="Times New Roman"/>
          <w:color w:val="333333"/>
          <w:sz w:val="28"/>
          <w:szCs w:val="28"/>
          <w:bdr w:val="none" w:sz="0" w:space="0" w:color="auto" w:frame="1"/>
          <w:lang w:val="en-US" w:eastAsia="vi-VN"/>
        </w:rPr>
        <w:t xml:space="preserve">VĂN QUÁN          </w:t>
      </w:r>
      <w:r w:rsidRPr="006A35D1">
        <w:rPr>
          <w:rFonts w:ascii="Times New Roman" w:eastAsia="Times New Roman" w:hAnsi="Times New Roman" w:cs="Times New Roman"/>
          <w:b/>
          <w:bCs/>
          <w:color w:val="333333"/>
          <w:sz w:val="32"/>
          <w:szCs w:val="32"/>
          <w:u w:val="single"/>
          <w:bdr w:val="none" w:sz="0" w:space="0" w:color="auto" w:frame="1"/>
          <w:lang w:eastAsia="vi-VN"/>
        </w:rPr>
        <w:t>ĐẢNG CỘNG SẢN VIỆT NAM</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w:t>
      </w:r>
      <w:r w:rsidRPr="006A35D1">
        <w:rPr>
          <w:rFonts w:ascii="Times New Roman" w:eastAsia="Times New Roman" w:hAnsi="Times New Roman" w:cs="Times New Roman"/>
          <w:b/>
          <w:bCs/>
          <w:color w:val="333333"/>
          <w:sz w:val="28"/>
          <w:szCs w:val="28"/>
          <w:bdr w:val="none" w:sz="0" w:space="0" w:color="auto" w:frame="1"/>
          <w:lang w:eastAsia="vi-VN"/>
        </w:rPr>
        <w:t xml:space="preserve">CHI BỘ THCS VĂN </w:t>
      </w:r>
      <w:r>
        <w:rPr>
          <w:rFonts w:ascii="Times New Roman" w:eastAsia="Times New Roman" w:hAnsi="Times New Roman" w:cs="Times New Roman"/>
          <w:b/>
          <w:bCs/>
          <w:color w:val="333333"/>
          <w:sz w:val="28"/>
          <w:szCs w:val="28"/>
          <w:bdr w:val="none" w:sz="0" w:space="0" w:color="auto" w:frame="1"/>
          <w:lang w:val="en-US" w:eastAsia="vi-VN"/>
        </w:rPr>
        <w:t>QUÁN</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b/>
          <w:bCs/>
          <w:color w:val="333333"/>
          <w:sz w:val="28"/>
          <w:szCs w:val="28"/>
          <w:bdr w:val="none" w:sz="0" w:space="0" w:color="auto" w:frame="1"/>
          <w:lang w:eastAsia="vi-VN"/>
        </w:rPr>
        <w:t>                             *</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Số:</w:t>
      </w:r>
      <w:r>
        <w:rPr>
          <w:rFonts w:ascii="Times New Roman" w:eastAsia="Times New Roman" w:hAnsi="Times New Roman" w:cs="Times New Roman"/>
          <w:color w:val="333333"/>
          <w:sz w:val="24"/>
          <w:szCs w:val="24"/>
          <w:bdr w:val="none" w:sz="0" w:space="0" w:color="auto" w:frame="1"/>
          <w:lang w:val="en-US" w:eastAsia="vi-VN"/>
        </w:rPr>
        <w:t xml:space="preserve">   </w:t>
      </w:r>
      <w:r w:rsidRPr="006A35D1">
        <w:rPr>
          <w:rFonts w:ascii="Times New Roman" w:eastAsia="Times New Roman" w:hAnsi="Times New Roman" w:cs="Times New Roman"/>
          <w:color w:val="333333"/>
          <w:sz w:val="24"/>
          <w:szCs w:val="24"/>
          <w:bdr w:val="none" w:sz="0" w:space="0" w:color="auto" w:frame="1"/>
          <w:lang w:eastAsia="vi-VN"/>
        </w:rPr>
        <w:t>-CTr/CB                       </w:t>
      </w:r>
      <w:r>
        <w:rPr>
          <w:rFonts w:ascii="Times New Roman" w:eastAsia="Times New Roman" w:hAnsi="Times New Roman" w:cs="Times New Roman"/>
          <w:color w:val="333333"/>
          <w:sz w:val="24"/>
          <w:szCs w:val="24"/>
          <w:bdr w:val="none" w:sz="0" w:space="0" w:color="auto" w:frame="1"/>
          <w:lang w:val="en-US" w:eastAsia="vi-VN"/>
        </w:rPr>
        <w:t xml:space="preserve">          </w:t>
      </w:r>
      <w:r w:rsidRPr="006A35D1">
        <w:rPr>
          <w:rFonts w:ascii="Times New Roman" w:eastAsia="Times New Roman" w:hAnsi="Times New Roman" w:cs="Times New Roman"/>
          <w:i/>
          <w:iCs/>
          <w:color w:val="333333"/>
          <w:sz w:val="26"/>
          <w:szCs w:val="26"/>
          <w:bdr w:val="none" w:sz="0" w:space="0" w:color="auto" w:frame="1"/>
          <w:lang w:eastAsia="vi-VN"/>
        </w:rPr>
        <w:t xml:space="preserve">Hà Đông, ngày </w:t>
      </w:r>
      <w:r w:rsidR="006D0B01">
        <w:rPr>
          <w:rFonts w:ascii="Times New Roman" w:eastAsia="Times New Roman" w:hAnsi="Times New Roman" w:cs="Times New Roman"/>
          <w:i/>
          <w:iCs/>
          <w:color w:val="333333"/>
          <w:sz w:val="26"/>
          <w:szCs w:val="26"/>
          <w:bdr w:val="none" w:sz="0" w:space="0" w:color="auto" w:frame="1"/>
          <w:lang w:val="en-US" w:eastAsia="vi-VN"/>
        </w:rPr>
        <w:t>3</w:t>
      </w:r>
      <w:r w:rsidRPr="006A35D1">
        <w:rPr>
          <w:rFonts w:ascii="Times New Roman" w:eastAsia="Times New Roman" w:hAnsi="Times New Roman" w:cs="Times New Roman"/>
          <w:i/>
          <w:iCs/>
          <w:color w:val="333333"/>
          <w:sz w:val="26"/>
          <w:szCs w:val="26"/>
          <w:bdr w:val="none" w:sz="0" w:space="0" w:color="auto" w:frame="1"/>
          <w:lang w:eastAsia="vi-VN"/>
        </w:rPr>
        <w:t xml:space="preserve"> tháng 01 năm 2018</w:t>
      </w:r>
      <w:r w:rsidRPr="006A35D1">
        <w:rPr>
          <w:rFonts w:ascii="Arial" w:eastAsia="Times New Roman" w:hAnsi="Arial" w:cs="Arial"/>
          <w:color w:val="333333"/>
          <w:sz w:val="20"/>
          <w:szCs w:val="20"/>
          <w:lang w:eastAsia="vi-VN"/>
        </w:rPr>
        <w:br/>
      </w:r>
      <w:r w:rsidRPr="006A35D1">
        <w:rPr>
          <w:rFonts w:ascii="Arial" w:eastAsia="Times New Roman" w:hAnsi="Arial" w:cs="Arial"/>
          <w:color w:val="333333"/>
          <w:sz w:val="20"/>
          <w:szCs w:val="20"/>
          <w:lang w:eastAsia="vi-VN"/>
        </w:rPr>
        <w:br/>
      </w:r>
    </w:p>
    <w:p w:rsidR="006A35D1" w:rsidRDefault="006A35D1" w:rsidP="00561092">
      <w:pPr>
        <w:shd w:val="clear" w:color="auto" w:fill="FFFFFF"/>
        <w:spacing w:after="0" w:line="276" w:lineRule="auto"/>
        <w:textAlignment w:val="baseline"/>
        <w:rPr>
          <w:rFonts w:ascii="Times New Roman" w:eastAsia="Times New Roman" w:hAnsi="Times New Roman" w:cs="Times New Roman"/>
          <w:b/>
          <w:bCs/>
          <w:color w:val="333333"/>
          <w:sz w:val="32"/>
          <w:szCs w:val="32"/>
          <w:bdr w:val="none" w:sz="0" w:space="0" w:color="auto" w:frame="1"/>
          <w:lang w:eastAsia="vi-VN"/>
        </w:rPr>
      </w:pPr>
    </w:p>
    <w:p w:rsidR="00561092" w:rsidRPr="00561092" w:rsidRDefault="006A35D1" w:rsidP="00561092">
      <w:pPr>
        <w:pStyle w:val="Heading1"/>
        <w:shd w:val="clear" w:color="auto" w:fill="FFFFFF"/>
        <w:spacing w:before="0" w:beforeAutospacing="0" w:after="0" w:afterAutospacing="0" w:line="276" w:lineRule="auto"/>
        <w:rPr>
          <w:rFonts w:ascii="Arial" w:hAnsi="Arial" w:cs="Arial"/>
          <w:b w:val="0"/>
          <w:color w:val="000000"/>
          <w:sz w:val="26"/>
          <w:szCs w:val="26"/>
        </w:rPr>
      </w:pPr>
      <w:r w:rsidRPr="006A35D1">
        <w:rPr>
          <w:b w:val="0"/>
          <w:bCs w:val="0"/>
          <w:color w:val="333333"/>
          <w:sz w:val="32"/>
          <w:szCs w:val="32"/>
          <w:bdr w:val="none" w:sz="0" w:space="0" w:color="auto" w:frame="1"/>
        </w:rPr>
        <w:t xml:space="preserve">                                         </w:t>
      </w:r>
      <w:r w:rsidRPr="006A35D1">
        <w:rPr>
          <w:color w:val="333333"/>
          <w:sz w:val="32"/>
          <w:szCs w:val="32"/>
          <w:bdr w:val="none" w:sz="0" w:space="0" w:color="auto" w:frame="1"/>
        </w:rPr>
        <w:t>CHƯƠNG TRÌNH</w:t>
      </w:r>
      <w:r w:rsidRPr="006A35D1">
        <w:rPr>
          <w:rFonts w:ascii="Arial" w:hAnsi="Arial" w:cs="Arial"/>
          <w:color w:val="333333"/>
          <w:sz w:val="20"/>
          <w:szCs w:val="20"/>
        </w:rPr>
        <w:br/>
      </w:r>
      <w:r w:rsidRPr="006A35D1">
        <w:rPr>
          <w:b w:val="0"/>
          <w:bCs w:val="0"/>
          <w:color w:val="333333"/>
          <w:sz w:val="28"/>
          <w:szCs w:val="28"/>
          <w:bdr w:val="none" w:sz="0" w:space="0" w:color="auto" w:frame="1"/>
        </w:rPr>
        <w:t xml:space="preserve">                                       </w:t>
      </w:r>
      <w:r w:rsidRPr="006A35D1">
        <w:rPr>
          <w:color w:val="333333"/>
          <w:sz w:val="28"/>
          <w:szCs w:val="28"/>
          <w:bdr w:val="none" w:sz="0" w:space="0" w:color="auto" w:frame="1"/>
        </w:rPr>
        <w:t>Công tác của Chi bộ năm 2018</w:t>
      </w:r>
      <w:r w:rsidRPr="006A35D1">
        <w:rPr>
          <w:rFonts w:ascii="Arial" w:hAnsi="Arial" w:cs="Arial"/>
          <w:color w:val="333333"/>
          <w:sz w:val="20"/>
          <w:szCs w:val="20"/>
        </w:rPr>
        <w:br/>
      </w:r>
      <w:r w:rsidRPr="006A35D1">
        <w:rPr>
          <w:rFonts w:ascii="Arial" w:hAnsi="Arial" w:cs="Arial"/>
          <w:color w:val="333333"/>
          <w:sz w:val="20"/>
          <w:szCs w:val="20"/>
        </w:rPr>
        <w:br/>
      </w:r>
      <w:r w:rsidRPr="006A35D1">
        <w:rPr>
          <w:color w:val="333333"/>
          <w:sz w:val="28"/>
          <w:szCs w:val="28"/>
          <w:bdr w:val="none" w:sz="0" w:space="0" w:color="auto" w:frame="1"/>
        </w:rPr>
        <w:t xml:space="preserve">          </w:t>
      </w:r>
      <w:r w:rsidRPr="006A35D1">
        <w:rPr>
          <w:b w:val="0"/>
          <w:color w:val="333333"/>
          <w:sz w:val="28"/>
          <w:szCs w:val="28"/>
          <w:bdr w:val="none" w:sz="0" w:space="0" w:color="auto" w:frame="1"/>
        </w:rPr>
        <w:t>Căn cứ Điều lệ Đảng Cộng sản Việt Nam (khóa XI);</w:t>
      </w:r>
      <w:r w:rsidRPr="006A35D1">
        <w:rPr>
          <w:rFonts w:ascii="Arial" w:hAnsi="Arial" w:cs="Arial"/>
          <w:b w:val="0"/>
          <w:color w:val="333333"/>
          <w:sz w:val="20"/>
          <w:szCs w:val="20"/>
        </w:rPr>
        <w:br/>
      </w:r>
      <w:r w:rsidRPr="006A35D1">
        <w:rPr>
          <w:b w:val="0"/>
          <w:color w:val="333333"/>
          <w:sz w:val="28"/>
          <w:szCs w:val="28"/>
          <w:bdr w:val="none" w:sz="0" w:space="0" w:color="auto" w:frame="1"/>
        </w:rPr>
        <w:t>          Căn cứ chương trình công tác toàn khóa của BCH Chi bộ nhiệm kỳ 2017-2020;</w:t>
      </w:r>
      <w:r w:rsidR="000170CE" w:rsidRPr="000170CE">
        <w:rPr>
          <w:b w:val="0"/>
          <w:color w:val="333333"/>
          <w:sz w:val="28"/>
          <w:szCs w:val="28"/>
          <w:bdr w:val="none" w:sz="0" w:space="0" w:color="auto" w:frame="1"/>
        </w:rPr>
        <w:t xml:space="preserve"> Căn cứ vào tình hình thực tế</w:t>
      </w:r>
      <w:r w:rsidR="000F2599" w:rsidRPr="000F2599">
        <w:rPr>
          <w:b w:val="0"/>
          <w:color w:val="333333"/>
          <w:sz w:val="28"/>
          <w:szCs w:val="28"/>
          <w:bdr w:val="none" w:sz="0" w:space="0" w:color="auto" w:frame="1"/>
        </w:rPr>
        <w:t>;</w:t>
      </w:r>
      <w:r w:rsidRPr="006A35D1">
        <w:rPr>
          <w:rFonts w:ascii="Arial" w:hAnsi="Arial" w:cs="Arial"/>
          <w:b w:val="0"/>
          <w:color w:val="333333"/>
          <w:sz w:val="20"/>
          <w:szCs w:val="20"/>
        </w:rPr>
        <w:br/>
      </w:r>
      <w:r w:rsidRPr="006A35D1">
        <w:rPr>
          <w:b w:val="0"/>
          <w:color w:val="333333"/>
          <w:sz w:val="28"/>
          <w:szCs w:val="28"/>
          <w:bdr w:val="none" w:sz="0" w:space="0" w:color="auto" w:frame="1"/>
        </w:rPr>
        <w:t xml:space="preserve">          Chi bộ trường THCS Văn </w:t>
      </w:r>
      <w:r w:rsidRPr="000170CE">
        <w:rPr>
          <w:b w:val="0"/>
          <w:color w:val="333333"/>
          <w:sz w:val="28"/>
          <w:szCs w:val="28"/>
          <w:bdr w:val="none" w:sz="0" w:space="0" w:color="auto" w:frame="1"/>
        </w:rPr>
        <w:t xml:space="preserve"> Quán </w:t>
      </w:r>
      <w:r w:rsidRPr="006A35D1">
        <w:rPr>
          <w:b w:val="0"/>
          <w:color w:val="333333"/>
          <w:sz w:val="28"/>
          <w:szCs w:val="28"/>
          <w:bdr w:val="none" w:sz="0" w:space="0" w:color="auto" w:frame="1"/>
        </w:rPr>
        <w:t>xây dựng Chương trình công tác năm 2018 như sau:</w:t>
      </w:r>
      <w:r w:rsidRPr="006A35D1">
        <w:rPr>
          <w:rFonts w:ascii="Arial" w:hAnsi="Arial" w:cs="Arial"/>
          <w:b w:val="0"/>
          <w:color w:val="333333"/>
          <w:sz w:val="20"/>
          <w:szCs w:val="20"/>
        </w:rPr>
        <w:br/>
      </w:r>
      <w:r w:rsidRPr="006A35D1">
        <w:rPr>
          <w:color w:val="333333"/>
          <w:sz w:val="24"/>
          <w:szCs w:val="24"/>
          <w:bdr w:val="none" w:sz="0" w:space="0" w:color="auto" w:frame="1"/>
        </w:rPr>
        <w:t>          </w:t>
      </w:r>
      <w:r w:rsidRPr="006A35D1">
        <w:rPr>
          <w:color w:val="000000"/>
          <w:sz w:val="28"/>
          <w:szCs w:val="28"/>
          <w:bdr w:val="none" w:sz="0" w:space="0" w:color="auto" w:frame="1"/>
        </w:rPr>
        <w:t>1. Quý I năm 2018.</w:t>
      </w:r>
      <w:r w:rsidRPr="006A35D1">
        <w:rPr>
          <w:rFonts w:ascii="Arial" w:hAnsi="Arial" w:cs="Arial"/>
          <w:color w:val="333333"/>
          <w:sz w:val="20"/>
          <w:szCs w:val="20"/>
        </w:rPr>
        <w:br/>
      </w:r>
      <w:r w:rsidR="00A7576E" w:rsidRPr="00A7576E">
        <w:rPr>
          <w:b w:val="0"/>
          <w:color w:val="000000"/>
          <w:sz w:val="28"/>
          <w:szCs w:val="28"/>
          <w:bdr w:val="none" w:sz="0" w:space="0" w:color="auto" w:frame="1"/>
        </w:rPr>
        <w:t>-</w:t>
      </w:r>
      <w:r w:rsidRPr="006A35D1">
        <w:rPr>
          <w:b w:val="0"/>
          <w:color w:val="000000"/>
          <w:sz w:val="28"/>
          <w:szCs w:val="28"/>
          <w:bdr w:val="none" w:sz="0" w:space="0" w:color="auto" w:frame="1"/>
        </w:rPr>
        <w:t xml:space="preserve"> Triển khai Chương trình công tác năm 2018 của Chi bộ; Chương trình kiểm tra giám sát năm 2018.</w:t>
      </w:r>
      <w:r w:rsidRPr="006A35D1">
        <w:rPr>
          <w:rFonts w:ascii="Arial" w:hAnsi="Arial" w:cs="Arial"/>
          <w:b w:val="0"/>
          <w:color w:val="333333"/>
          <w:sz w:val="20"/>
          <w:szCs w:val="20"/>
        </w:rPr>
        <w:br/>
      </w:r>
      <w:r w:rsidRPr="006A35D1">
        <w:rPr>
          <w:b w:val="0"/>
          <w:color w:val="000000"/>
          <w:sz w:val="28"/>
          <w:szCs w:val="28"/>
          <w:bdr w:val="none" w:sz="0" w:space="0" w:color="auto" w:frame="1"/>
        </w:rPr>
        <w:t>- Chỉ đạo sơ kết học kỳ I năm học 2017-2018, triển khai nhiệm vụ học kỳ II năm học 2017 - 2018.</w:t>
      </w:r>
      <w:r w:rsidRPr="006A35D1">
        <w:rPr>
          <w:rFonts w:ascii="Arial" w:hAnsi="Arial" w:cs="Arial"/>
          <w:b w:val="0"/>
          <w:color w:val="333333"/>
          <w:sz w:val="20"/>
          <w:szCs w:val="20"/>
        </w:rPr>
        <w:br/>
      </w:r>
      <w:r w:rsidRPr="006A35D1">
        <w:rPr>
          <w:b w:val="0"/>
          <w:color w:val="000000"/>
          <w:sz w:val="28"/>
          <w:szCs w:val="28"/>
          <w:bdr w:val="none" w:sz="0" w:space="0" w:color="auto" w:frame="1"/>
        </w:rPr>
        <w:t>- Chỉ đạo công tác kiểm tra nội bộ nhà trường và các đoàn thể.</w:t>
      </w:r>
      <w:r w:rsidRPr="006A35D1">
        <w:rPr>
          <w:rFonts w:ascii="Arial" w:hAnsi="Arial" w:cs="Arial"/>
          <w:b w:val="0"/>
          <w:color w:val="333333"/>
          <w:sz w:val="20"/>
          <w:szCs w:val="20"/>
        </w:rPr>
        <w:br/>
      </w:r>
      <w:r w:rsidRPr="006A35D1">
        <w:rPr>
          <w:b w:val="0"/>
          <w:color w:val="000000"/>
          <w:sz w:val="28"/>
          <w:szCs w:val="28"/>
          <w:bdr w:val="none" w:sz="0" w:space="0" w:color="auto" w:frame="1"/>
        </w:rPr>
        <w:t>- Tiếp thu NQTW 6 (khóa XII) và các NQ của Thành ủy nhiệm kỳ 2015-2020; quán triệt và triển khai thực hiện tại Chi bộ, cơ quan.</w:t>
      </w:r>
      <w:r w:rsidRPr="006A35D1">
        <w:rPr>
          <w:rFonts w:ascii="Arial" w:hAnsi="Arial" w:cs="Arial"/>
          <w:b w:val="0"/>
          <w:color w:val="333333"/>
          <w:sz w:val="20"/>
          <w:szCs w:val="20"/>
        </w:rPr>
        <w:br/>
      </w:r>
      <w:r w:rsidRPr="006A35D1">
        <w:rPr>
          <w:b w:val="0"/>
          <w:color w:val="000000"/>
          <w:sz w:val="28"/>
          <w:szCs w:val="28"/>
          <w:bdr w:val="none" w:sz="0" w:space="0" w:color="auto" w:frame="1"/>
        </w:rPr>
        <w:t>-</w:t>
      </w:r>
      <w:r w:rsidR="00561092" w:rsidRPr="00561092">
        <w:rPr>
          <w:b w:val="0"/>
          <w:color w:val="000000"/>
          <w:sz w:val="28"/>
          <w:szCs w:val="28"/>
          <w:bdr w:val="none" w:sz="0" w:space="0" w:color="auto" w:frame="1"/>
        </w:rPr>
        <w:t xml:space="preserve"> Triển khai </w:t>
      </w:r>
      <w:r w:rsidR="00561092" w:rsidRPr="00561092">
        <w:rPr>
          <w:rFonts w:asciiTheme="majorHAnsi" w:hAnsiTheme="majorHAnsi" w:cstheme="majorHAnsi"/>
          <w:b w:val="0"/>
          <w:color w:val="000000"/>
          <w:sz w:val="26"/>
          <w:szCs w:val="26"/>
        </w:rPr>
        <w:t>Chuyên đề năm 2018 - "Xây dựng phong cách, tác phong công tác của người đứng đầu, của cán bộ, đảng viên trong học tập và làm theo tư tưởng, đạo đức, phong cách Hồ Chí Minh"</w:t>
      </w:r>
    </w:p>
    <w:p w:rsidR="00D04CBB" w:rsidRDefault="00561092" w:rsidP="00561092">
      <w:pPr>
        <w:shd w:val="clear" w:color="auto" w:fill="FFFFFF"/>
        <w:spacing w:after="0" w:line="276" w:lineRule="auto"/>
        <w:textAlignment w:val="baseline"/>
        <w:rPr>
          <w:rFonts w:ascii="Times New Roman" w:eastAsia="Times New Roman" w:hAnsi="Times New Roman" w:cs="Times New Roman"/>
          <w:b/>
          <w:bCs/>
          <w:color w:val="000000"/>
          <w:sz w:val="28"/>
          <w:szCs w:val="28"/>
          <w:bdr w:val="none" w:sz="0" w:space="0" w:color="auto" w:frame="1"/>
          <w:lang w:eastAsia="vi-VN"/>
        </w:rPr>
      </w:pPr>
      <w:r w:rsidRPr="00561092">
        <w:rPr>
          <w:rFonts w:ascii="Times New Roman" w:eastAsia="Times New Roman" w:hAnsi="Times New Roman" w:cs="Times New Roman"/>
          <w:color w:val="000000"/>
          <w:sz w:val="28"/>
          <w:szCs w:val="28"/>
          <w:bdr w:val="none" w:sz="0" w:space="0" w:color="auto" w:frame="1"/>
          <w:lang w:eastAsia="vi-VN"/>
        </w:rPr>
        <w:t>-</w:t>
      </w:r>
      <w:r w:rsidR="006A35D1" w:rsidRPr="006A35D1">
        <w:rPr>
          <w:rFonts w:ascii="Times New Roman" w:eastAsia="Times New Roman" w:hAnsi="Times New Roman" w:cs="Times New Roman"/>
          <w:color w:val="000000"/>
          <w:sz w:val="28"/>
          <w:szCs w:val="28"/>
          <w:bdr w:val="none" w:sz="0" w:space="0" w:color="auto" w:frame="1"/>
          <w:lang w:eastAsia="vi-VN"/>
        </w:rPr>
        <w:t xml:space="preserve"> Tiếp</w:t>
      </w:r>
      <w:r w:rsidRPr="00561092">
        <w:rPr>
          <w:rFonts w:ascii="Times New Roman" w:eastAsia="Times New Roman" w:hAnsi="Times New Roman" w:cs="Times New Roman"/>
          <w:color w:val="000000"/>
          <w:sz w:val="28"/>
          <w:szCs w:val="28"/>
          <w:bdr w:val="none" w:sz="0" w:space="0" w:color="auto" w:frame="1"/>
          <w:lang w:eastAsia="vi-VN"/>
        </w:rPr>
        <w:t xml:space="preserve"> tục</w:t>
      </w:r>
      <w:r w:rsidR="006A35D1" w:rsidRPr="006A35D1">
        <w:rPr>
          <w:rFonts w:ascii="Times New Roman" w:eastAsia="Times New Roman" w:hAnsi="Times New Roman" w:cs="Times New Roman"/>
          <w:color w:val="000000"/>
          <w:sz w:val="28"/>
          <w:szCs w:val="28"/>
          <w:bdr w:val="none" w:sz="0" w:space="0" w:color="auto" w:frame="1"/>
          <w:lang w:eastAsia="vi-VN"/>
        </w:rPr>
        <w:t> </w:t>
      </w:r>
      <w:r w:rsidR="006A35D1" w:rsidRPr="006A35D1">
        <w:rPr>
          <w:rFonts w:ascii="Times New Roman" w:eastAsia="Times New Roman" w:hAnsi="Times New Roman" w:cs="Times New Roman"/>
          <w:i/>
          <w:iCs/>
          <w:color w:val="000000"/>
          <w:sz w:val="28"/>
          <w:szCs w:val="28"/>
          <w:bdr w:val="none" w:sz="0" w:space="0" w:color="auto" w:frame="1"/>
          <w:lang w:eastAsia="vi-VN"/>
        </w:rPr>
        <w:t>“Nâng cao hiệu lực, hiệu quả của hệ thống Chính trị”</w:t>
      </w:r>
      <w:r w:rsidR="006A35D1" w:rsidRPr="006A35D1">
        <w:rPr>
          <w:rFonts w:ascii="Times New Roman" w:eastAsia="Times New Roman" w:hAnsi="Times New Roman" w:cs="Times New Roman"/>
          <w:color w:val="000000"/>
          <w:sz w:val="28"/>
          <w:szCs w:val="28"/>
          <w:bdr w:val="none" w:sz="0" w:space="0" w:color="auto" w:frame="1"/>
          <w:lang w:eastAsia="vi-VN"/>
        </w:rPr>
        <w: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Tổ chức kỷ niệm 88 năm ngày thành lập ĐCSVN.</w:t>
      </w:r>
      <w:bookmarkStart w:id="0" w:name="_GoBack"/>
      <w:bookmarkEnd w:id="0"/>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các hoạt động mừng Đảng, mừng Xuân Mậu Tuất,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xml:space="preserve">- Chỉ đạo công tác </w:t>
      </w:r>
      <w:r w:rsidR="00990B61" w:rsidRPr="00990B61">
        <w:rPr>
          <w:rFonts w:ascii="Times New Roman" w:eastAsia="Times New Roman" w:hAnsi="Times New Roman" w:cs="Times New Roman"/>
          <w:color w:val="000000"/>
          <w:sz w:val="28"/>
          <w:szCs w:val="28"/>
          <w:bdr w:val="none" w:sz="0" w:space="0" w:color="auto" w:frame="1"/>
          <w:lang w:eastAsia="vi-VN"/>
        </w:rPr>
        <w:t xml:space="preserve">bồi dưỡng </w:t>
      </w:r>
      <w:r w:rsidR="006A35D1" w:rsidRPr="006A35D1">
        <w:rPr>
          <w:rFonts w:ascii="Times New Roman" w:eastAsia="Times New Roman" w:hAnsi="Times New Roman" w:cs="Times New Roman"/>
          <w:color w:val="000000"/>
          <w:sz w:val="28"/>
          <w:szCs w:val="28"/>
          <w:bdr w:val="none" w:sz="0" w:space="0" w:color="auto" w:frame="1"/>
          <w:lang w:eastAsia="vi-VN"/>
        </w:rPr>
        <w:t>quần chúng ưu tú tạo nguồn phát triển Đảng.</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công tác ôn tập thi vào lớp 10, thi tuyển chọn học sinh giỏi cấp Thành phố; tổ chức các hoạt động GDNGLL</w:t>
      </w:r>
      <w:r w:rsidRPr="00561092">
        <w:rPr>
          <w:rFonts w:ascii="Times New Roman" w:eastAsia="Times New Roman" w:hAnsi="Times New Roman" w:cs="Times New Roman"/>
          <w:color w:val="000000"/>
          <w:sz w:val="28"/>
          <w:szCs w:val="28"/>
          <w:bdr w:val="none" w:sz="0" w:space="0" w:color="auto" w:frame="1"/>
          <w:lang w:eastAsia="vi-VN"/>
        </w:rPr>
        <w:t xml:space="preserve">, hoạt động ngoại khóa </w:t>
      </w:r>
      <w:r w:rsidR="00990B61" w:rsidRPr="00990B61">
        <w:rPr>
          <w:rFonts w:ascii="Times New Roman" w:eastAsia="Times New Roman" w:hAnsi="Times New Roman" w:cs="Times New Roman"/>
          <w:color w:val="000000"/>
          <w:sz w:val="28"/>
          <w:szCs w:val="28"/>
          <w:bdr w:val="none" w:sz="0" w:space="0" w:color="auto" w:frame="1"/>
          <w:lang w:eastAsia="vi-VN"/>
        </w:rPr>
        <w:t xml:space="preserve">hoạt động trải nghiệm </w:t>
      </w:r>
      <w:r w:rsidRPr="00561092">
        <w:rPr>
          <w:rFonts w:ascii="Times New Roman" w:eastAsia="Times New Roman" w:hAnsi="Times New Roman" w:cs="Times New Roman"/>
          <w:color w:val="000000"/>
          <w:sz w:val="28"/>
          <w:szCs w:val="28"/>
          <w:bdr w:val="none" w:sz="0" w:space="0" w:color="auto" w:frame="1"/>
          <w:lang w:eastAsia="vi-VN"/>
        </w:rPr>
        <w:t>cho</w:t>
      </w:r>
      <w:r w:rsidR="006A35D1" w:rsidRPr="006A35D1">
        <w:rPr>
          <w:rFonts w:ascii="Times New Roman" w:eastAsia="Times New Roman" w:hAnsi="Times New Roman" w:cs="Times New Roman"/>
          <w:color w:val="000000"/>
          <w:sz w:val="28"/>
          <w:szCs w:val="28"/>
          <w:bdr w:val="none" w:sz="0" w:space="0" w:color="auto" w:frame="1"/>
          <w:lang w:eastAsia="vi-VN"/>
        </w:rPr>
        <w:t xml:space="preserve"> HS.</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tổ chức tháng thanh niên 2018</w:t>
      </w:r>
      <w:r w:rsidR="00990B61" w:rsidRPr="00990B61">
        <w:rPr>
          <w:rFonts w:ascii="Times New Roman" w:eastAsia="Times New Roman" w:hAnsi="Times New Roman" w:cs="Times New Roman"/>
          <w:color w:val="000000"/>
          <w:sz w:val="28"/>
          <w:szCs w:val="28"/>
          <w:bdr w:val="none" w:sz="0" w:space="0" w:color="auto" w:frame="1"/>
          <w:lang w:eastAsia="vi-VN"/>
        </w:rPr>
        <w:t>, chào mừng 8/3, 26/3</w:t>
      </w:r>
      <w:r w:rsidR="006A35D1" w:rsidRPr="006A35D1">
        <w:rPr>
          <w:rFonts w:ascii="Times New Roman" w:eastAsia="Times New Roman" w:hAnsi="Times New Roman" w:cs="Times New Roman"/>
          <w:color w:val="000000"/>
          <w:sz w:val="28"/>
          <w:szCs w:val="28"/>
          <w:bdr w:val="none" w:sz="0" w:space="0" w:color="auto" w:frame="1"/>
          <w:lang w:eastAsia="vi-VN"/>
        </w:rPr>
        <w: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b/>
          <w:bCs/>
          <w:color w:val="000000"/>
          <w:sz w:val="28"/>
          <w:szCs w:val="28"/>
          <w:bdr w:val="none" w:sz="0" w:space="0" w:color="auto" w:frame="1"/>
          <w:lang w:eastAsia="vi-VN"/>
        </w:rPr>
        <w:t>2. Quý II năm 2018.</w:t>
      </w:r>
    </w:p>
    <w:p w:rsidR="006A35D1" w:rsidRPr="00D04CBB" w:rsidRDefault="00D04CBB" w:rsidP="00D04CBB">
      <w:pPr>
        <w:pStyle w:val="Heading1"/>
        <w:shd w:val="clear" w:color="auto" w:fill="FFFFFF"/>
        <w:spacing w:before="0" w:beforeAutospacing="0" w:after="0" w:afterAutospacing="0" w:line="276" w:lineRule="auto"/>
        <w:rPr>
          <w:b w:val="0"/>
          <w:color w:val="000000"/>
          <w:sz w:val="28"/>
          <w:szCs w:val="28"/>
          <w:bdr w:val="none" w:sz="0" w:space="0" w:color="auto" w:frame="1"/>
        </w:rPr>
      </w:pPr>
      <w:r w:rsidRPr="00D04CBB">
        <w:rPr>
          <w:b w:val="0"/>
          <w:color w:val="000000"/>
          <w:sz w:val="28"/>
          <w:szCs w:val="28"/>
          <w:bdr w:val="none" w:sz="0" w:space="0" w:color="auto" w:frame="1"/>
        </w:rPr>
        <w:t>Tiếp tục</w:t>
      </w:r>
      <w:r w:rsidRPr="006A35D1">
        <w:rPr>
          <w:color w:val="000000"/>
          <w:sz w:val="28"/>
          <w:szCs w:val="28"/>
          <w:bdr w:val="none" w:sz="0" w:space="0" w:color="auto" w:frame="1"/>
        </w:rPr>
        <w:t> </w:t>
      </w:r>
      <w:r w:rsidRPr="00561092">
        <w:rPr>
          <w:rFonts w:asciiTheme="majorHAnsi" w:hAnsiTheme="majorHAnsi" w:cstheme="majorHAnsi"/>
          <w:b w:val="0"/>
          <w:color w:val="000000"/>
          <w:sz w:val="26"/>
          <w:szCs w:val="26"/>
        </w:rPr>
        <w:t xml:space="preserve"> </w:t>
      </w:r>
      <w:r w:rsidRPr="00D04CBB">
        <w:rPr>
          <w:rFonts w:asciiTheme="majorHAnsi" w:hAnsiTheme="majorHAnsi" w:cstheme="majorHAnsi"/>
          <w:b w:val="0"/>
          <w:color w:val="000000"/>
          <w:sz w:val="26"/>
          <w:szCs w:val="26"/>
        </w:rPr>
        <w:t xml:space="preserve">thực hiện </w:t>
      </w:r>
      <w:r w:rsidRPr="00561092">
        <w:rPr>
          <w:rFonts w:asciiTheme="majorHAnsi" w:hAnsiTheme="majorHAnsi" w:cstheme="majorHAnsi"/>
          <w:b w:val="0"/>
          <w:color w:val="000000"/>
          <w:sz w:val="26"/>
          <w:szCs w:val="26"/>
        </w:rPr>
        <w:t>Chuyên đề năm 2018 - "Xây dựng phong cách, tác phong công tác của người đứng đầu, của cán bộ, đảng viên trong học tập và làm theo tư tưởng, đạo đức, phong cách Hồ Chí Minh"</w:t>
      </w:r>
      <w:r w:rsidRPr="00D04CBB">
        <w:rPr>
          <w:rFonts w:asciiTheme="majorHAnsi" w:hAnsiTheme="majorHAnsi" w:cstheme="majorHAnsi"/>
          <w:b w:val="0"/>
          <w:color w:val="000000"/>
          <w:sz w:val="26"/>
          <w:szCs w:val="26"/>
        </w:rPr>
        <w:t>;</w:t>
      </w:r>
      <w:r w:rsidRPr="00561092">
        <w:rPr>
          <w:rFonts w:asciiTheme="majorHAnsi" w:hAnsiTheme="majorHAnsi" w:cstheme="majorHAnsi"/>
          <w:b w:val="0"/>
          <w:color w:val="000000"/>
          <w:sz w:val="26"/>
          <w:szCs w:val="26"/>
        </w:rPr>
        <w:t xml:space="preserve"> </w:t>
      </w:r>
      <w:r w:rsidRPr="00D04CBB">
        <w:rPr>
          <w:b w:val="0"/>
          <w:color w:val="000000"/>
          <w:sz w:val="28"/>
          <w:szCs w:val="28"/>
          <w:bdr w:val="none" w:sz="0" w:space="0" w:color="auto" w:frame="1"/>
        </w:rPr>
        <w:t xml:space="preserve">thực hiện </w:t>
      </w:r>
      <w:r w:rsidRPr="00D04CBB">
        <w:rPr>
          <w:b w:val="0"/>
          <w:i/>
          <w:iCs/>
          <w:color w:val="000000"/>
          <w:sz w:val="28"/>
          <w:szCs w:val="28"/>
          <w:bdr w:val="none" w:sz="0" w:space="0" w:color="auto" w:frame="1"/>
        </w:rPr>
        <w:t>“Nâng cao hiệu lực, hiệu quả của hệ thống Chính trị”</w:t>
      </w:r>
      <w:r w:rsidRPr="00D04CBB">
        <w:rPr>
          <w:b w:val="0"/>
          <w:color w:val="000000"/>
          <w:sz w:val="28"/>
          <w:szCs w:val="28"/>
          <w:bdr w:val="none" w:sz="0" w:space="0" w:color="auto" w:frame="1"/>
        </w:rPr>
        <w:t>.</w:t>
      </w:r>
      <w:r w:rsidR="006A35D1" w:rsidRPr="00D04CBB">
        <w:rPr>
          <w:rFonts w:ascii="Arial" w:hAnsi="Arial" w:cs="Arial"/>
          <w:b w:val="0"/>
          <w:color w:val="333333"/>
          <w:sz w:val="20"/>
          <w:szCs w:val="20"/>
        </w:rPr>
        <w:br/>
      </w:r>
      <w:r w:rsidR="006A35D1" w:rsidRPr="00D04CBB">
        <w:rPr>
          <w:b w:val="0"/>
          <w:color w:val="000000"/>
          <w:sz w:val="28"/>
          <w:szCs w:val="28"/>
          <w:bdr w:val="none" w:sz="0" w:space="0" w:color="auto" w:frame="1"/>
        </w:rPr>
        <w:t>-</w:t>
      </w:r>
      <w:r w:rsidR="00990B61" w:rsidRPr="00D04CBB">
        <w:rPr>
          <w:b w:val="0"/>
          <w:color w:val="000000"/>
          <w:sz w:val="28"/>
          <w:szCs w:val="28"/>
          <w:bdr w:val="none" w:sz="0" w:space="0" w:color="auto" w:frame="1"/>
        </w:rPr>
        <w:t xml:space="preserve"> Ti</w:t>
      </w:r>
      <w:r w:rsidRPr="00D04CBB">
        <w:rPr>
          <w:b w:val="0"/>
          <w:color w:val="000000"/>
          <w:sz w:val="28"/>
          <w:szCs w:val="28"/>
          <w:bdr w:val="none" w:sz="0" w:space="0" w:color="auto" w:frame="1"/>
        </w:rPr>
        <w:t>ếp</w:t>
      </w:r>
      <w:r w:rsidR="00990B61" w:rsidRPr="00D04CBB">
        <w:rPr>
          <w:b w:val="0"/>
          <w:color w:val="000000"/>
          <w:sz w:val="28"/>
          <w:szCs w:val="28"/>
          <w:bdr w:val="none" w:sz="0" w:space="0" w:color="auto" w:frame="1"/>
        </w:rPr>
        <w:t xml:space="preserve"> tục b</w:t>
      </w:r>
      <w:r w:rsidR="006A35D1" w:rsidRPr="00D04CBB">
        <w:rPr>
          <w:b w:val="0"/>
          <w:color w:val="000000"/>
          <w:sz w:val="28"/>
          <w:szCs w:val="28"/>
          <w:bdr w:val="none" w:sz="0" w:space="0" w:color="auto" w:frame="1"/>
        </w:rPr>
        <w:t xml:space="preserve">ồi dưỡng </w:t>
      </w:r>
      <w:r w:rsidRPr="00D04CBB">
        <w:rPr>
          <w:b w:val="0"/>
          <w:color w:val="000000"/>
          <w:sz w:val="28"/>
          <w:szCs w:val="28"/>
          <w:bdr w:val="none" w:sz="0" w:space="0" w:color="auto" w:frame="1"/>
        </w:rPr>
        <w:t xml:space="preserve">2đ/ c Nguyễn Hoàng Anh, Trần Vũ Ánh Nguyệt </w:t>
      </w:r>
      <w:r w:rsidR="006A35D1" w:rsidRPr="00D04CBB">
        <w:rPr>
          <w:b w:val="0"/>
          <w:color w:val="000000"/>
          <w:sz w:val="28"/>
          <w:szCs w:val="28"/>
          <w:bdr w:val="none" w:sz="0" w:space="0" w:color="auto" w:frame="1"/>
        </w:rPr>
        <w:t xml:space="preserve">để chuẩn bị </w:t>
      </w:r>
      <w:r w:rsidR="006A35D1" w:rsidRPr="00D04CBB">
        <w:rPr>
          <w:b w:val="0"/>
          <w:color w:val="000000"/>
          <w:sz w:val="28"/>
          <w:szCs w:val="28"/>
          <w:bdr w:val="none" w:sz="0" w:space="0" w:color="auto" w:frame="1"/>
        </w:rPr>
        <w:lastRenderedPageBreak/>
        <w:t>kết nạp đảng viên mới</w:t>
      </w:r>
      <w:r w:rsidR="006A35D1" w:rsidRPr="00D04CBB">
        <w:rPr>
          <w:rFonts w:ascii="Arial" w:hAnsi="Arial" w:cs="Arial"/>
          <w:b w:val="0"/>
          <w:color w:val="333333"/>
          <w:sz w:val="20"/>
          <w:szCs w:val="20"/>
        </w:rPr>
        <w:br/>
      </w:r>
      <w:r w:rsidR="006A35D1" w:rsidRPr="00D04CBB">
        <w:rPr>
          <w:b w:val="0"/>
          <w:color w:val="000000"/>
          <w:sz w:val="28"/>
          <w:szCs w:val="28"/>
          <w:bdr w:val="none" w:sz="0" w:space="0" w:color="auto" w:frame="1"/>
        </w:rPr>
        <w:t>- Chỉ đạo đẩy mạnh công tác ôn tập thi vào THPT</w:t>
      </w:r>
      <w:r w:rsidR="00990B61" w:rsidRPr="00D04CBB">
        <w:rPr>
          <w:b w:val="0"/>
          <w:color w:val="000000"/>
          <w:sz w:val="28"/>
          <w:szCs w:val="28"/>
          <w:bdr w:val="none" w:sz="0" w:space="0" w:color="auto" w:frame="1"/>
        </w:rPr>
        <w:t xml:space="preserve"> năm học 2018-2019</w:t>
      </w:r>
      <w:r w:rsidR="006A35D1" w:rsidRPr="00D04CBB">
        <w:rPr>
          <w:b w:val="0"/>
          <w:color w:val="000000"/>
          <w:sz w:val="28"/>
          <w:szCs w:val="28"/>
          <w:bdr w:val="none" w:sz="0" w:space="0" w:color="auto" w:frame="1"/>
        </w:rPr>
        <w:t>; bồi dưỡng học sinh giỏi K6;7;8 dự giao lưu HSG cấp Quận.</w:t>
      </w:r>
      <w:r w:rsidR="006A35D1" w:rsidRPr="00D04CBB">
        <w:rPr>
          <w:rFonts w:ascii="Arial" w:hAnsi="Arial" w:cs="Arial"/>
          <w:b w:val="0"/>
          <w:color w:val="333333"/>
          <w:sz w:val="20"/>
          <w:szCs w:val="20"/>
        </w:rPr>
        <w:br/>
      </w:r>
      <w:r w:rsidR="006A35D1" w:rsidRPr="00D04CBB">
        <w:rPr>
          <w:b w:val="0"/>
          <w:color w:val="000000"/>
          <w:sz w:val="28"/>
          <w:szCs w:val="28"/>
          <w:bdr w:val="none" w:sz="0" w:space="0" w:color="auto" w:frame="1"/>
        </w:rPr>
        <w:t xml:space="preserve">- Chỉ đạo tổ chức Hội nghị CMHS khối 9 bàn biện pháp phối hợp quản lý, giảng dạy, </w:t>
      </w:r>
      <w:r w:rsidR="00990B61" w:rsidRPr="00D04CBB">
        <w:rPr>
          <w:b w:val="0"/>
          <w:color w:val="000000"/>
          <w:sz w:val="28"/>
          <w:szCs w:val="28"/>
          <w:bdr w:val="none" w:sz="0" w:space="0" w:color="auto" w:frame="1"/>
        </w:rPr>
        <w:t xml:space="preserve">ôn </w:t>
      </w:r>
      <w:r w:rsidR="006A35D1" w:rsidRPr="00D04CBB">
        <w:rPr>
          <w:b w:val="0"/>
          <w:color w:val="000000"/>
          <w:sz w:val="28"/>
          <w:szCs w:val="28"/>
          <w:bdr w:val="none" w:sz="0" w:space="0" w:color="auto" w:frame="1"/>
        </w:rPr>
        <w:t>thi vào THPT.</w:t>
      </w:r>
      <w:r w:rsidR="006A35D1" w:rsidRPr="00D04CBB">
        <w:rPr>
          <w:rFonts w:ascii="Arial" w:hAnsi="Arial" w:cs="Arial"/>
          <w:b w:val="0"/>
          <w:color w:val="333333"/>
          <w:sz w:val="20"/>
          <w:szCs w:val="20"/>
        </w:rPr>
        <w:br/>
      </w:r>
      <w:r w:rsidR="006A35D1" w:rsidRPr="00D04CBB">
        <w:rPr>
          <w:b w:val="0"/>
          <w:color w:val="000000"/>
          <w:sz w:val="28"/>
          <w:szCs w:val="28"/>
          <w:bdr w:val="none" w:sz="0" w:space="0" w:color="auto" w:frame="1"/>
        </w:rPr>
        <w:t>- Chỉ đạo tổ chức các hoạt động chào mừng kỷ niệm 43 năm ngày giải phòng hoàn toàn miền Nam, thống nhất đất nước và kỷ niệm 128 năm ngày sinh Chủ tịch Hồ Chí Minh.</w:t>
      </w:r>
      <w:r w:rsidR="006A35D1" w:rsidRPr="00D04CBB">
        <w:rPr>
          <w:rFonts w:ascii="Arial" w:hAnsi="Arial" w:cs="Arial"/>
          <w:b w:val="0"/>
          <w:color w:val="333333"/>
          <w:sz w:val="20"/>
          <w:szCs w:val="20"/>
        </w:rPr>
        <w:br/>
      </w:r>
      <w:r w:rsidR="006A35D1" w:rsidRPr="00D04CBB">
        <w:rPr>
          <w:b w:val="0"/>
          <w:color w:val="000000"/>
          <w:sz w:val="28"/>
          <w:szCs w:val="28"/>
          <w:bdr w:val="none" w:sz="0" w:space="0" w:color="auto" w:frame="1"/>
        </w:rPr>
        <w:t>- Giới thiệu đảng viên tham gia học lớp  trung cấp chính trị ( Đ/c nguyễn Thúy Vinh)</w:t>
      </w:r>
    </w:p>
    <w:p w:rsidR="00990B61" w:rsidRDefault="006A35D1" w:rsidP="00561092">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6A35D1">
        <w:rPr>
          <w:rFonts w:ascii="Times New Roman" w:eastAsia="Times New Roman" w:hAnsi="Times New Roman" w:cs="Times New Roman"/>
          <w:color w:val="000000"/>
          <w:sz w:val="28"/>
          <w:szCs w:val="28"/>
          <w:bdr w:val="none" w:sz="0" w:space="0" w:color="auto" w:frame="1"/>
          <w:lang w:eastAsia="vi-VN"/>
        </w:rPr>
        <w:t>- Chỉ đạo công tác ôn tập và kiểm tra học kỳ 2 năm học 2017-2018.</w:t>
      </w:r>
      <w:r w:rsidR="00990B61" w:rsidRPr="00990B61">
        <w:rPr>
          <w:rFonts w:ascii="Times New Roman" w:eastAsia="Times New Roman" w:hAnsi="Times New Roman" w:cs="Times New Roman"/>
          <w:color w:val="000000"/>
          <w:sz w:val="28"/>
          <w:szCs w:val="28"/>
          <w:bdr w:val="none" w:sz="0" w:space="0" w:color="auto" w:frame="1"/>
          <w:lang w:eastAsia="vi-VN"/>
        </w:rPr>
        <w:t xml:space="preserve"> </w:t>
      </w:r>
    </w:p>
    <w:p w:rsidR="00AC65AD" w:rsidRDefault="00990B61" w:rsidP="00561092">
      <w:pPr>
        <w:shd w:val="clear" w:color="auto" w:fill="FFFFFF"/>
        <w:spacing w:after="0" w:line="276" w:lineRule="auto"/>
        <w:textAlignment w:val="baseline"/>
        <w:rPr>
          <w:rFonts w:ascii="Times New Roman" w:eastAsia="Times New Roman" w:hAnsi="Times New Roman" w:cs="Times New Roman"/>
          <w:b/>
          <w:bCs/>
          <w:color w:val="000000"/>
          <w:sz w:val="28"/>
          <w:szCs w:val="28"/>
          <w:bdr w:val="none" w:sz="0" w:space="0" w:color="auto" w:frame="1"/>
          <w:lang w:eastAsia="vi-VN"/>
        </w:rPr>
      </w:pPr>
      <w:r w:rsidRPr="006A35D1">
        <w:rPr>
          <w:rFonts w:ascii="Times New Roman" w:eastAsia="Times New Roman" w:hAnsi="Times New Roman" w:cs="Times New Roman"/>
          <w:color w:val="000000"/>
          <w:sz w:val="28"/>
          <w:szCs w:val="28"/>
          <w:bdr w:val="none" w:sz="0" w:space="0" w:color="auto" w:frame="1"/>
          <w:lang w:eastAsia="vi-VN"/>
        </w:rPr>
        <w:t xml:space="preserve">- Chỉ đạo </w:t>
      </w:r>
      <w:r w:rsidRPr="00990B61">
        <w:rPr>
          <w:rFonts w:ascii="Times New Roman" w:eastAsia="Times New Roman" w:hAnsi="Times New Roman" w:cs="Times New Roman"/>
          <w:color w:val="000000"/>
          <w:sz w:val="28"/>
          <w:szCs w:val="28"/>
          <w:bdr w:val="none" w:sz="0" w:space="0" w:color="auto" w:frame="1"/>
          <w:lang w:eastAsia="vi-VN"/>
        </w:rPr>
        <w:t xml:space="preserve">làm </w:t>
      </w:r>
      <w:r w:rsidRPr="006A35D1">
        <w:rPr>
          <w:rFonts w:ascii="Times New Roman" w:eastAsia="Times New Roman" w:hAnsi="Times New Roman" w:cs="Times New Roman"/>
          <w:color w:val="000000"/>
          <w:sz w:val="28"/>
          <w:szCs w:val="28"/>
          <w:bdr w:val="none" w:sz="0" w:space="0" w:color="auto" w:frame="1"/>
          <w:lang w:eastAsia="vi-VN"/>
        </w:rPr>
        <w:t>hồ sơ thi vào THPT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kiểm tra công tác ôn thi vào THPT.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giới thiệu nhân sự tham gia Hội đồng tuyển sinh của trường năm học 2018-2019; hội đồng coi thi, chấm thi tuyển sinh lớp 10 năm học 2018-2019; hội đồng coi thi, chấm thi THPT Quốc gia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họp Hội đồng thi đua khen thưởng cuối năm học; tổng kết và phát thưởng năm học 2017-2018; báo cáo kết quả năm học cho PGD và CMHS. </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tham gia coi thi, chấm thi theo Quyết định của Sở GD&amp;ĐT.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Sơ kết tình hình thực hiện nhiệm vụ của Chi bộ 6 tháng đầu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thúc đẩy công tác xây dựng, nâng cấp, sửa chữa CSVC trong hè.</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triển khai các hoạt động hè cho đội viên. Phân công trực lãnh đạo trong hè.</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b/>
          <w:bCs/>
          <w:color w:val="000000"/>
          <w:sz w:val="28"/>
          <w:szCs w:val="28"/>
          <w:bdr w:val="none" w:sz="0" w:space="0" w:color="auto" w:frame="1"/>
          <w:lang w:eastAsia="vi-VN"/>
        </w:rPr>
        <w:t>3. Quý III năm 2018.</w:t>
      </w:r>
    </w:p>
    <w:p w:rsidR="00D04CBB" w:rsidRDefault="00AC65AD" w:rsidP="00561092">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AC65AD">
        <w:rPr>
          <w:rFonts w:ascii="Times New Roman" w:eastAsia="Times New Roman" w:hAnsi="Times New Roman" w:cs="Times New Roman"/>
          <w:color w:val="000000"/>
          <w:sz w:val="28"/>
          <w:szCs w:val="28"/>
          <w:bdr w:val="none" w:sz="0" w:space="0" w:color="auto" w:frame="1"/>
          <w:lang w:eastAsia="vi-VN"/>
        </w:rPr>
        <w:t>-Tiếp tục </w:t>
      </w:r>
      <w:r w:rsidRPr="00AC65AD">
        <w:rPr>
          <w:rFonts w:asciiTheme="majorHAnsi" w:hAnsiTheme="majorHAnsi" w:cstheme="majorHAnsi"/>
          <w:color w:val="000000"/>
          <w:sz w:val="26"/>
          <w:szCs w:val="26"/>
        </w:rPr>
        <w:t xml:space="preserve"> thực hiện</w:t>
      </w:r>
      <w:r w:rsidRPr="00D04CBB">
        <w:rPr>
          <w:rFonts w:asciiTheme="majorHAnsi" w:hAnsiTheme="majorHAnsi" w:cstheme="majorHAnsi"/>
          <w:b/>
          <w:color w:val="000000"/>
          <w:sz w:val="26"/>
          <w:szCs w:val="26"/>
        </w:rPr>
        <w:t xml:space="preserve"> </w:t>
      </w:r>
      <w:r w:rsidRPr="00561092">
        <w:rPr>
          <w:rFonts w:asciiTheme="majorHAnsi" w:hAnsiTheme="majorHAnsi" w:cstheme="majorHAnsi"/>
          <w:color w:val="000000"/>
          <w:sz w:val="26"/>
          <w:szCs w:val="26"/>
        </w:rPr>
        <w:t>Chuyên đề năm 2018 - "Xây dựng phong cách, tác phong công tác của người đứng đầu, của cán bộ, đảng viên trong học tập và làm theo tư tưởng, đạo đức, phong cách Hồ Chí Minh"</w:t>
      </w:r>
      <w:r w:rsidRPr="00D04CBB">
        <w:rPr>
          <w:rFonts w:asciiTheme="majorHAnsi" w:hAnsiTheme="majorHAnsi" w:cstheme="majorHAnsi"/>
          <w:b/>
          <w:color w:val="000000"/>
          <w:sz w:val="26"/>
          <w:szCs w:val="26"/>
        </w:rPr>
        <w:t>;</w:t>
      </w:r>
      <w:r w:rsidRPr="00561092">
        <w:rPr>
          <w:rFonts w:asciiTheme="majorHAnsi" w:hAnsiTheme="majorHAnsi" w:cstheme="majorHAnsi"/>
          <w:b/>
          <w:color w:val="000000"/>
          <w:sz w:val="26"/>
          <w:szCs w:val="26"/>
        </w:rPr>
        <w:t xml:space="preserve"> </w:t>
      </w:r>
      <w:r w:rsidRPr="00AC65AD">
        <w:rPr>
          <w:rFonts w:ascii="Times New Roman" w:eastAsia="Times New Roman" w:hAnsi="Times New Roman" w:cs="Times New Roman"/>
          <w:color w:val="000000"/>
          <w:sz w:val="28"/>
          <w:szCs w:val="28"/>
          <w:bdr w:val="none" w:sz="0" w:space="0" w:color="auto" w:frame="1"/>
          <w:lang w:eastAsia="vi-VN"/>
        </w:rPr>
        <w:t xml:space="preserve">thực hiện </w:t>
      </w:r>
      <w:r w:rsidRPr="00AC65AD">
        <w:rPr>
          <w:rFonts w:ascii="Times New Roman" w:eastAsia="Times New Roman" w:hAnsi="Times New Roman" w:cs="Times New Roman"/>
          <w:i/>
          <w:iCs/>
          <w:color w:val="000000"/>
          <w:sz w:val="28"/>
          <w:szCs w:val="28"/>
          <w:bdr w:val="none" w:sz="0" w:space="0" w:color="auto" w:frame="1"/>
          <w:lang w:eastAsia="vi-VN"/>
        </w:rPr>
        <w:t>“Nâng cao hiệu lực, hiệu quả của hệ thống Chính trị”</w:t>
      </w:r>
      <w:r w:rsidRPr="00AC65AD">
        <w:rPr>
          <w:rFonts w:ascii="Times New Roman" w:eastAsia="Times New Roman" w:hAnsi="Times New Roman" w:cs="Times New Roman"/>
          <w:color w:val="000000"/>
          <w:sz w:val="28"/>
          <w:szCs w:val="28"/>
          <w:bdr w:val="none" w:sz="0" w:space="0" w:color="auto" w:frame="1"/>
          <w:lang w:eastAsia="vi-VN"/>
        </w:rPr>
        <w:t>.</w:t>
      </w:r>
      <w:r w:rsidR="006A35D1" w:rsidRPr="00AC65AD">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kiểm tra công tác xây dựng, nâng cấp, sửa chữa CSVC trong hè; kiểm tra hoạt động rèn luyện trong hè của học sinh.</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xml:space="preserve">- Chỉ đạo hoàn thành </w:t>
      </w:r>
      <w:r w:rsidR="00990B61">
        <w:rPr>
          <w:rFonts w:ascii="Times New Roman" w:eastAsia="Times New Roman" w:hAnsi="Times New Roman" w:cs="Times New Roman"/>
          <w:color w:val="000000"/>
          <w:sz w:val="28"/>
          <w:szCs w:val="28"/>
          <w:bdr w:val="none" w:sz="0" w:space="0" w:color="auto" w:frame="1"/>
          <w:lang w:eastAsia="vi-VN"/>
        </w:rPr>
        <w:t xml:space="preserve">kế hoạch </w:t>
      </w:r>
      <w:r w:rsidR="006A35D1" w:rsidRPr="006A35D1">
        <w:rPr>
          <w:rFonts w:ascii="Times New Roman" w:eastAsia="Times New Roman" w:hAnsi="Times New Roman" w:cs="Times New Roman"/>
          <w:color w:val="000000"/>
          <w:sz w:val="28"/>
          <w:szCs w:val="28"/>
          <w:bdr w:val="none" w:sz="0" w:space="0" w:color="auto" w:frame="1"/>
          <w:lang w:eastAsia="vi-VN"/>
        </w:rPr>
        <w:t>và duyệt tuyển sinh đầu cấp năm học 2018-2019.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xml:space="preserve">- Chỉ đạo tổ chức kỷ niệm 71 năm ngày </w:t>
      </w:r>
      <w:r w:rsidR="00990B61" w:rsidRPr="00990B61">
        <w:rPr>
          <w:rFonts w:ascii="Times New Roman" w:eastAsia="Times New Roman" w:hAnsi="Times New Roman" w:cs="Times New Roman"/>
          <w:color w:val="000000"/>
          <w:sz w:val="28"/>
          <w:szCs w:val="28"/>
          <w:bdr w:val="none" w:sz="0" w:space="0" w:color="auto" w:frame="1"/>
          <w:lang w:eastAsia="vi-VN"/>
        </w:rPr>
        <w:t xml:space="preserve">thương binh liệt sĩ  </w:t>
      </w:r>
      <w:r w:rsidR="006A35D1" w:rsidRPr="006A35D1">
        <w:rPr>
          <w:rFonts w:ascii="Times New Roman" w:eastAsia="Times New Roman" w:hAnsi="Times New Roman" w:cs="Times New Roman"/>
          <w:color w:val="000000"/>
          <w:sz w:val="28"/>
          <w:szCs w:val="28"/>
          <w:bdr w:val="none" w:sz="0" w:space="0" w:color="auto" w:frame="1"/>
          <w:lang w:eastAsia="vi-VN"/>
        </w:rPr>
        <w:t>; 73 năm Cách mạng Tháng 8 và Quốc khánh 02/9.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triển khai kế hoạch năm học 2018-2019.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xml:space="preserve">- </w:t>
      </w:r>
      <w:r w:rsidR="00D04CBB" w:rsidRPr="00D04CBB">
        <w:rPr>
          <w:rFonts w:ascii="Times New Roman" w:eastAsia="Times New Roman" w:hAnsi="Times New Roman" w:cs="Times New Roman"/>
          <w:color w:val="000000"/>
          <w:sz w:val="28"/>
          <w:szCs w:val="28"/>
          <w:bdr w:val="none" w:sz="0" w:space="0" w:color="auto" w:frame="1"/>
          <w:lang w:eastAsia="vi-VN"/>
        </w:rPr>
        <w:t xml:space="preserve">Chỉ đạo </w:t>
      </w:r>
      <w:r w:rsidR="006A35D1" w:rsidRPr="006A35D1">
        <w:rPr>
          <w:rFonts w:ascii="Times New Roman" w:eastAsia="Times New Roman" w:hAnsi="Times New Roman" w:cs="Times New Roman"/>
          <w:color w:val="000000"/>
          <w:sz w:val="28"/>
          <w:szCs w:val="28"/>
          <w:bdr w:val="none" w:sz="0" w:space="0" w:color="auto" w:frame="1"/>
          <w:lang w:eastAsia="vi-VN"/>
        </w:rPr>
        <w:t xml:space="preserve">thực hiện </w:t>
      </w:r>
      <w:r w:rsidR="00D04CBB" w:rsidRPr="00D04CBB">
        <w:rPr>
          <w:rFonts w:ascii="Times New Roman" w:eastAsia="Times New Roman" w:hAnsi="Times New Roman" w:cs="Times New Roman"/>
          <w:color w:val="000000"/>
          <w:sz w:val="28"/>
          <w:szCs w:val="28"/>
          <w:bdr w:val="none" w:sz="0" w:space="0" w:color="auto" w:frame="1"/>
          <w:lang w:eastAsia="vi-VN"/>
        </w:rPr>
        <w:t>c</w:t>
      </w:r>
      <w:r w:rsidR="006A35D1" w:rsidRPr="006A35D1">
        <w:rPr>
          <w:rFonts w:ascii="Times New Roman" w:eastAsia="Times New Roman" w:hAnsi="Times New Roman" w:cs="Times New Roman"/>
          <w:color w:val="000000"/>
          <w:sz w:val="28"/>
          <w:szCs w:val="28"/>
          <w:bdr w:val="none" w:sz="0" w:space="0" w:color="auto" w:frame="1"/>
          <w:lang w:eastAsia="vi-VN"/>
        </w:rPr>
        <w:t>hương trình kiểm tra, giám sát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xml:space="preserve">- Chỉ đạo triển khai công tác chuẩn bị và </w:t>
      </w:r>
      <w:r w:rsidR="00D04CBB" w:rsidRPr="00D04CBB">
        <w:rPr>
          <w:rFonts w:ascii="Times New Roman" w:eastAsia="Times New Roman" w:hAnsi="Times New Roman" w:cs="Times New Roman"/>
          <w:color w:val="000000"/>
          <w:sz w:val="28"/>
          <w:szCs w:val="28"/>
          <w:bdr w:val="none" w:sz="0" w:space="0" w:color="auto" w:frame="1"/>
          <w:lang w:eastAsia="vi-VN"/>
        </w:rPr>
        <w:t>k</w:t>
      </w:r>
      <w:r w:rsidR="006A35D1" w:rsidRPr="006A35D1">
        <w:rPr>
          <w:rFonts w:ascii="Times New Roman" w:eastAsia="Times New Roman" w:hAnsi="Times New Roman" w:cs="Times New Roman"/>
          <w:color w:val="000000"/>
          <w:sz w:val="28"/>
          <w:szCs w:val="28"/>
          <w:bdr w:val="none" w:sz="0" w:space="0" w:color="auto" w:frame="1"/>
          <w:lang w:eastAsia="vi-VN"/>
        </w:rPr>
        <w:t>hai giảng năm học</w:t>
      </w:r>
      <w:r w:rsidR="00D04CBB" w:rsidRPr="00D04CBB">
        <w:rPr>
          <w:rFonts w:ascii="Times New Roman" w:eastAsia="Times New Roman" w:hAnsi="Times New Roman" w:cs="Times New Roman"/>
          <w:color w:val="000000"/>
          <w:sz w:val="28"/>
          <w:szCs w:val="28"/>
          <w:bdr w:val="none" w:sz="0" w:space="0" w:color="auto" w:frame="1"/>
          <w:lang w:eastAsia="vi-VN"/>
        </w:rPr>
        <w:t xml:space="preserve"> </w:t>
      </w:r>
      <w:r w:rsidR="00D04CBB" w:rsidRPr="006A35D1">
        <w:rPr>
          <w:rFonts w:ascii="Times New Roman" w:eastAsia="Times New Roman" w:hAnsi="Times New Roman" w:cs="Times New Roman"/>
          <w:color w:val="000000"/>
          <w:sz w:val="28"/>
          <w:szCs w:val="28"/>
          <w:bdr w:val="none" w:sz="0" w:space="0" w:color="auto" w:frame="1"/>
          <w:lang w:eastAsia="vi-VN"/>
        </w:rPr>
        <w:t xml:space="preserve">năm học 2018-2019 </w:t>
      </w:r>
      <w:r w:rsidR="006A35D1" w:rsidRPr="006A35D1">
        <w:rPr>
          <w:rFonts w:ascii="Times New Roman" w:eastAsia="Times New Roman" w:hAnsi="Times New Roman" w:cs="Times New Roman"/>
          <w:color w:val="000000"/>
          <w:sz w:val="28"/>
          <w:szCs w:val="28"/>
          <w:bdr w:val="none" w:sz="0" w:space="0" w:color="auto" w:frame="1"/>
          <w:lang w:eastAsia="vi-VN"/>
        </w:rPr>
        <w:t xml:space="preserve"> </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tổ chức các Hội nghị đầu năm học 2018-2019.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Triển khai</w:t>
      </w:r>
      <w:r w:rsidR="00D04CBB" w:rsidRPr="00D04CBB">
        <w:rPr>
          <w:rFonts w:ascii="Times New Roman" w:eastAsia="Times New Roman" w:hAnsi="Times New Roman" w:cs="Times New Roman"/>
          <w:color w:val="000000"/>
          <w:sz w:val="28"/>
          <w:szCs w:val="28"/>
          <w:bdr w:val="none" w:sz="0" w:space="0" w:color="auto" w:frame="1"/>
          <w:lang w:eastAsia="vi-VN"/>
        </w:rPr>
        <w:t xml:space="preserve"> </w:t>
      </w:r>
      <w:r w:rsidR="00D04CBB" w:rsidRPr="006A35D1">
        <w:rPr>
          <w:rFonts w:ascii="Times New Roman" w:eastAsia="Times New Roman" w:hAnsi="Times New Roman" w:cs="Times New Roman"/>
          <w:color w:val="000000"/>
          <w:sz w:val="28"/>
          <w:szCs w:val="28"/>
          <w:bdr w:val="none" w:sz="0" w:space="0" w:color="auto" w:frame="1"/>
          <w:lang w:eastAsia="vi-VN"/>
        </w:rPr>
        <w:t>kế hoạch</w:t>
      </w:r>
      <w:r w:rsidR="006A35D1" w:rsidRPr="006A35D1">
        <w:rPr>
          <w:rFonts w:ascii="Times New Roman" w:eastAsia="Times New Roman" w:hAnsi="Times New Roman" w:cs="Times New Roman"/>
          <w:color w:val="000000"/>
          <w:sz w:val="28"/>
          <w:szCs w:val="28"/>
          <w:bdr w:val="none" w:sz="0" w:space="0" w:color="auto" w:frame="1"/>
          <w:lang w:eastAsia="vi-VN"/>
        </w:rPr>
        <w:t xml:space="preserve"> nhiệm vụ và giải pháp thực hiện nhiệm vụ năm học 2018-</w:t>
      </w:r>
      <w:r w:rsidR="006A35D1" w:rsidRPr="006A35D1">
        <w:rPr>
          <w:rFonts w:ascii="Times New Roman" w:eastAsia="Times New Roman" w:hAnsi="Times New Roman" w:cs="Times New Roman"/>
          <w:color w:val="000000"/>
          <w:sz w:val="28"/>
          <w:szCs w:val="28"/>
          <w:bdr w:val="none" w:sz="0" w:space="0" w:color="auto" w:frame="1"/>
          <w:lang w:eastAsia="vi-VN"/>
        </w:rPr>
        <w:lastRenderedPageBreak/>
        <w:t>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Nghiệm thu hoàn thành sửa chữa CSVC trong hè</w:t>
      </w:r>
    </w:p>
    <w:p w:rsidR="00D04CBB" w:rsidRDefault="00D04CBB" w:rsidP="00561092">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D04CBB">
        <w:rPr>
          <w:rFonts w:ascii="Times New Roman" w:eastAsia="Times New Roman" w:hAnsi="Times New Roman" w:cs="Times New Roman"/>
          <w:color w:val="000000"/>
          <w:sz w:val="28"/>
          <w:szCs w:val="28"/>
          <w:bdr w:val="none" w:sz="0" w:space="0" w:color="auto" w:frame="1"/>
          <w:lang w:eastAsia="vi-VN"/>
        </w:rPr>
        <w:t>- Chỉ đạo bổ sung mua thiết bị dạy học, Sách cho thư viện hoàn thành phòng thư viện , phòng truyền thống chuẩn  bị cho trường đạt chuẩn quốc gia</w:t>
      </w:r>
      <w:r w:rsidR="006A35D1" w:rsidRPr="006A35D1">
        <w:rPr>
          <w:rFonts w:ascii="Times New Roman" w:eastAsia="Times New Roman" w:hAnsi="Times New Roman" w:cs="Times New Roman"/>
          <w:color w:val="000000"/>
          <w:sz w:val="28"/>
          <w:szCs w:val="28"/>
          <w:bdr w:val="none" w:sz="0" w:space="0" w:color="auto" w:frame="1"/>
          <w:lang w:eastAsia="vi-VN"/>
        </w:rPr>
        <w: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tham gia các tập huấn, bồi dưỡng đối với CBGVNV do Sở tổ chức.</w:t>
      </w:r>
    </w:p>
    <w:p w:rsidR="00AC65AD" w:rsidRDefault="00D04CBB" w:rsidP="00561092">
      <w:pPr>
        <w:shd w:val="clear" w:color="auto" w:fill="FFFFFF"/>
        <w:spacing w:after="0" w:line="276" w:lineRule="auto"/>
        <w:textAlignment w:val="baseline"/>
        <w:rPr>
          <w:rFonts w:ascii="Times New Roman" w:eastAsia="Times New Roman" w:hAnsi="Times New Roman" w:cs="Times New Roman"/>
          <w:b/>
          <w:bCs/>
          <w:color w:val="000000"/>
          <w:sz w:val="28"/>
          <w:szCs w:val="28"/>
          <w:bdr w:val="none" w:sz="0" w:space="0" w:color="auto" w:frame="1"/>
          <w:lang w:eastAsia="vi-VN"/>
        </w:rPr>
      </w:pPr>
      <w:r w:rsidRPr="00D04CBB">
        <w:rPr>
          <w:rFonts w:ascii="Times New Roman" w:eastAsia="Times New Roman" w:hAnsi="Times New Roman" w:cs="Times New Roman"/>
          <w:color w:val="000000"/>
          <w:sz w:val="28"/>
          <w:szCs w:val="28"/>
          <w:bdr w:val="none" w:sz="0" w:space="0" w:color="auto" w:frame="1"/>
          <w:lang w:eastAsia="vi-VN"/>
        </w:rPr>
        <w:t>- Chỉ đạo hoàn thiện hồ sơ trường chuẩn quốc gia</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b/>
          <w:bCs/>
          <w:color w:val="000000"/>
          <w:sz w:val="28"/>
          <w:szCs w:val="28"/>
          <w:bdr w:val="none" w:sz="0" w:space="0" w:color="auto" w:frame="1"/>
          <w:lang w:eastAsia="vi-VN"/>
        </w:rPr>
        <w:t>4. Quý IV năm 2018.</w:t>
      </w:r>
    </w:p>
    <w:p w:rsidR="003A44CB" w:rsidRDefault="00AC65AD" w:rsidP="00561092">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AC65AD">
        <w:rPr>
          <w:rFonts w:ascii="Times New Roman" w:eastAsia="Times New Roman" w:hAnsi="Times New Roman" w:cs="Times New Roman"/>
          <w:color w:val="000000"/>
          <w:sz w:val="28"/>
          <w:szCs w:val="28"/>
          <w:bdr w:val="none" w:sz="0" w:space="0" w:color="auto" w:frame="1"/>
          <w:lang w:eastAsia="vi-VN"/>
        </w:rPr>
        <w:t>-Tiếp tục </w:t>
      </w:r>
      <w:r w:rsidRPr="00AC65AD">
        <w:rPr>
          <w:rFonts w:asciiTheme="majorHAnsi" w:hAnsiTheme="majorHAnsi" w:cstheme="majorHAnsi"/>
          <w:color w:val="000000"/>
          <w:sz w:val="26"/>
          <w:szCs w:val="26"/>
        </w:rPr>
        <w:t xml:space="preserve"> thực hiện</w:t>
      </w:r>
      <w:r w:rsidRPr="00D04CBB">
        <w:rPr>
          <w:rFonts w:asciiTheme="majorHAnsi" w:hAnsiTheme="majorHAnsi" w:cstheme="majorHAnsi"/>
          <w:b/>
          <w:color w:val="000000"/>
          <w:sz w:val="26"/>
          <w:szCs w:val="26"/>
        </w:rPr>
        <w:t xml:space="preserve"> </w:t>
      </w:r>
      <w:r w:rsidRPr="00561092">
        <w:rPr>
          <w:rFonts w:asciiTheme="majorHAnsi" w:hAnsiTheme="majorHAnsi" w:cstheme="majorHAnsi"/>
          <w:color w:val="000000"/>
          <w:sz w:val="26"/>
          <w:szCs w:val="26"/>
        </w:rPr>
        <w:t>Chuyên đề năm 2018 - "Xây dựng phong cách, tác phong công tác của người đứng đầu, của cán bộ, đảng viên trong học tập và làm theo tư tưởng, đạo đức, phong cách Hồ Chí Minh</w:t>
      </w:r>
      <w:r w:rsidRPr="00AC65AD">
        <w:rPr>
          <w:rFonts w:asciiTheme="majorHAnsi" w:hAnsiTheme="majorHAnsi" w:cstheme="majorHAnsi"/>
          <w:color w:val="000000"/>
          <w:sz w:val="26"/>
          <w:szCs w:val="26"/>
        </w:rPr>
        <w:t xml:space="preserve">"; </w:t>
      </w:r>
      <w:r w:rsidRPr="00AC65AD">
        <w:rPr>
          <w:rFonts w:ascii="Times New Roman" w:eastAsia="Times New Roman" w:hAnsi="Times New Roman" w:cs="Times New Roman"/>
          <w:color w:val="000000"/>
          <w:sz w:val="28"/>
          <w:szCs w:val="28"/>
          <w:bdr w:val="none" w:sz="0" w:space="0" w:color="auto" w:frame="1"/>
          <w:lang w:eastAsia="vi-VN"/>
        </w:rPr>
        <w:t xml:space="preserve">thực hiện </w:t>
      </w:r>
      <w:r w:rsidRPr="00AC65AD">
        <w:rPr>
          <w:rFonts w:ascii="Times New Roman" w:eastAsia="Times New Roman" w:hAnsi="Times New Roman" w:cs="Times New Roman"/>
          <w:i/>
          <w:iCs/>
          <w:color w:val="000000"/>
          <w:sz w:val="28"/>
          <w:szCs w:val="28"/>
          <w:bdr w:val="none" w:sz="0" w:space="0" w:color="auto" w:frame="1"/>
          <w:lang w:eastAsia="vi-VN"/>
        </w:rPr>
        <w:t>“Nâng cao hiệu lực, hiệu quả của hệ thống Chính trị”</w:t>
      </w:r>
      <w:r w:rsidRPr="00AC65AD">
        <w:rPr>
          <w:rFonts w:ascii="Times New Roman" w:eastAsia="Times New Roman" w:hAnsi="Times New Roman" w:cs="Times New Roman"/>
          <w:color w:val="000000"/>
          <w:sz w:val="28"/>
          <w:szCs w:val="28"/>
          <w:bdr w:val="none" w:sz="0" w:space="0" w:color="auto" w:frame="1"/>
          <w:lang w:eastAsia="vi-VN"/>
        </w:rPr>
        <w:t xml:space="preserve">. </w:t>
      </w:r>
    </w:p>
    <w:p w:rsidR="003A44CB" w:rsidRDefault="003A44CB" w:rsidP="00561092">
      <w:pPr>
        <w:shd w:val="clear" w:color="auto" w:fill="FFFFFF"/>
        <w:spacing w:after="0" w:line="276" w:lineRule="auto"/>
        <w:textAlignment w:val="baseline"/>
        <w:rPr>
          <w:rFonts w:ascii="Times New Roman" w:eastAsia="Times New Roman" w:hAnsi="Times New Roman" w:cs="Times New Roman"/>
          <w:color w:val="000000"/>
          <w:sz w:val="28"/>
          <w:szCs w:val="28"/>
          <w:bdr w:val="none" w:sz="0" w:space="0" w:color="auto" w:frame="1"/>
          <w:lang w:eastAsia="vi-VN"/>
        </w:rPr>
      </w:pPr>
      <w:r w:rsidRPr="003A44CB">
        <w:rPr>
          <w:rFonts w:ascii="Times New Roman" w:eastAsia="Times New Roman" w:hAnsi="Times New Roman" w:cs="Times New Roman"/>
          <w:color w:val="000000"/>
          <w:sz w:val="28"/>
          <w:szCs w:val="28"/>
          <w:bdr w:val="none" w:sz="0" w:space="0" w:color="auto" w:frame="1"/>
          <w:lang w:eastAsia="vi-VN"/>
        </w:rPr>
        <w:t>- Chỉ đạo công</w:t>
      </w:r>
      <w:r>
        <w:rPr>
          <w:rFonts w:ascii="Times New Roman" w:eastAsia="Times New Roman" w:hAnsi="Times New Roman" w:cs="Times New Roman"/>
          <w:color w:val="000000"/>
          <w:sz w:val="28"/>
          <w:szCs w:val="28"/>
          <w:bdr w:val="none" w:sz="0" w:space="0" w:color="auto" w:frame="1"/>
          <w:lang w:eastAsia="vi-VN"/>
        </w:rPr>
        <w:t xml:space="preserve"> tác phát triển đảng viên và gi</w:t>
      </w:r>
      <w:r w:rsidRPr="003A44CB">
        <w:rPr>
          <w:rFonts w:ascii="Times New Roman" w:eastAsia="Times New Roman" w:hAnsi="Times New Roman" w:cs="Times New Roman"/>
          <w:color w:val="000000"/>
          <w:sz w:val="28"/>
          <w:szCs w:val="28"/>
          <w:bdr w:val="none" w:sz="0" w:space="0" w:color="auto" w:frame="1"/>
          <w:lang w:eastAsia="vi-VN"/>
        </w:rPr>
        <w:t>ới thiệu cán bộ nguồn</w:t>
      </w:r>
      <w:r w:rsidR="006A35D1" w:rsidRPr="00AC65AD">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hoàn tất các Hội nghị, Đại hội, đưa Nghị quyết vào thực hiện.</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tổ chức các hoạt động chào mừng 15/10, 20/10, 20/11, 22/12.</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các hoạt động dạy và học, các hoạt động GDNGLL.</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công tác bồi dưỡng đội tuyển HSG và tham gia dự thi cấp Quận năm học 2018-2019.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Hoàn thành Chương trình kiểm tra, giám sát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Tổng kết tình hình thực hiện nhiệm vụ chính trị của Chi bộ năm 2018, triển khai nhiệm vụ năm 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Tổ chức kiểm điểm tự phê bình và phê bình; đánh giá, phân loại tổ chức cơ sở Đảng và Đảng viên năm 2018.</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tổ chức kỷ niệm 74 năm ngày thành lập QĐND Việt Nam.</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Tổng kết công tác xây dựng Đảng năm 2018, phương hướng, nhiệm vụ công tác xây dựng Đảng năm 2019.</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Chỉ đạo công tác kiểm tra nội bộ trường học năm 2018.</w:t>
      </w:r>
    </w:p>
    <w:p w:rsidR="00D04CBB" w:rsidRDefault="003A44CB" w:rsidP="00561092">
      <w:pPr>
        <w:shd w:val="clear" w:color="auto" w:fill="FFFFFF"/>
        <w:spacing w:after="0" w:line="276" w:lineRule="auto"/>
        <w:textAlignment w:val="baseline"/>
        <w:rPr>
          <w:rFonts w:ascii="Times New Roman" w:eastAsia="Times New Roman" w:hAnsi="Times New Roman" w:cs="Times New Roman"/>
          <w:b/>
          <w:i/>
          <w:color w:val="333333"/>
          <w:sz w:val="24"/>
          <w:szCs w:val="24"/>
          <w:u w:val="single"/>
          <w:bdr w:val="none" w:sz="0" w:space="0" w:color="auto" w:frame="1"/>
          <w:lang w:eastAsia="vi-VN"/>
        </w:rPr>
      </w:pPr>
      <w:r w:rsidRPr="003A44CB">
        <w:rPr>
          <w:rFonts w:ascii="Times New Roman" w:eastAsia="Times New Roman" w:hAnsi="Times New Roman" w:cs="Times New Roman"/>
          <w:color w:val="000000"/>
          <w:sz w:val="28"/>
          <w:szCs w:val="28"/>
          <w:bdr w:val="none" w:sz="0" w:space="0" w:color="auto" w:frame="1"/>
          <w:lang w:eastAsia="vi-VN"/>
        </w:rPr>
        <w:t>- Chỉ đạo hoàn thành hồ sơ và đón nhận trường chuẩn quốc gia năm 2018</w:t>
      </w:r>
      <w:r w:rsidR="006A35D1" w:rsidRPr="006A35D1">
        <w:rPr>
          <w:rFonts w:ascii="Arial" w:eastAsia="Times New Roman" w:hAnsi="Arial" w:cs="Arial"/>
          <w:color w:val="333333"/>
          <w:sz w:val="20"/>
          <w:szCs w:val="20"/>
          <w:lang w:eastAsia="vi-VN"/>
        </w:rPr>
        <w:br/>
      </w:r>
      <w:r w:rsidR="008C5BEA" w:rsidRPr="008C5BEA">
        <w:rPr>
          <w:rFonts w:ascii="Times New Roman" w:eastAsia="Times New Roman" w:hAnsi="Times New Roman" w:cs="Times New Roman"/>
          <w:color w:val="000000"/>
          <w:sz w:val="28"/>
          <w:szCs w:val="28"/>
          <w:bdr w:val="none" w:sz="0" w:space="0" w:color="auto" w:frame="1"/>
          <w:lang w:eastAsia="vi-VN"/>
        </w:rPr>
        <w:t xml:space="preserve">   </w:t>
      </w:r>
      <w:r w:rsidR="00A7576E" w:rsidRPr="00A7576E">
        <w:rPr>
          <w:rFonts w:ascii="Times New Roman" w:eastAsia="Times New Roman" w:hAnsi="Times New Roman" w:cs="Times New Roman"/>
          <w:color w:val="000000"/>
          <w:sz w:val="28"/>
          <w:szCs w:val="28"/>
          <w:bdr w:val="none" w:sz="0" w:space="0" w:color="auto" w:frame="1"/>
          <w:lang w:eastAsia="vi-VN"/>
        </w:rPr>
        <w:t xml:space="preserve">   </w:t>
      </w:r>
      <w:r w:rsidR="008C5BEA" w:rsidRPr="008C5BEA">
        <w:rPr>
          <w:rFonts w:ascii="Times New Roman" w:eastAsia="Times New Roman" w:hAnsi="Times New Roman" w:cs="Times New Roman"/>
          <w:color w:val="000000"/>
          <w:sz w:val="28"/>
          <w:szCs w:val="28"/>
          <w:bdr w:val="none" w:sz="0" w:space="0" w:color="auto" w:frame="1"/>
          <w:lang w:eastAsia="vi-VN"/>
        </w:rPr>
        <w:t xml:space="preserve"> </w:t>
      </w:r>
      <w:r w:rsidR="006A35D1" w:rsidRPr="006A35D1">
        <w:rPr>
          <w:rFonts w:ascii="Times New Roman" w:eastAsia="Times New Roman" w:hAnsi="Times New Roman" w:cs="Times New Roman"/>
          <w:color w:val="000000"/>
          <w:sz w:val="28"/>
          <w:szCs w:val="28"/>
          <w:bdr w:val="none" w:sz="0" w:space="0" w:color="auto" w:frame="1"/>
          <w:lang w:eastAsia="vi-VN"/>
        </w:rPr>
        <w:t>Chi bộ giao cho Ban giám hiệu, Ban c</w:t>
      </w:r>
      <w:r w:rsidR="008C5BEA" w:rsidRPr="008C5BEA">
        <w:rPr>
          <w:rFonts w:ascii="Times New Roman" w:eastAsia="Times New Roman" w:hAnsi="Times New Roman" w:cs="Times New Roman"/>
          <w:color w:val="000000"/>
          <w:sz w:val="28"/>
          <w:szCs w:val="28"/>
          <w:bdr w:val="none" w:sz="0" w:space="0" w:color="auto" w:frame="1"/>
          <w:lang w:eastAsia="vi-VN"/>
        </w:rPr>
        <w:t>h</w:t>
      </w:r>
      <w:r w:rsidR="006A35D1" w:rsidRPr="006A35D1">
        <w:rPr>
          <w:rFonts w:ascii="Times New Roman" w:eastAsia="Times New Roman" w:hAnsi="Times New Roman" w:cs="Times New Roman"/>
          <w:color w:val="000000"/>
          <w:sz w:val="28"/>
          <w:szCs w:val="28"/>
          <w:bdr w:val="none" w:sz="0" w:space="0" w:color="auto" w:frame="1"/>
          <w:lang w:eastAsia="vi-VN"/>
        </w:rPr>
        <w:t>ấp hành các tổ chức, đoàn thể căn cứ chức năng, nhiệm vụ và các nội dung Chương trình của Chi bộ để cụ thể hóa thành nội dung chương trình, kế hoạch hàng tháng, triển khai thực hiện một cách hiệu quả. Định kỳ hàng tháng tổng hợp báo cáo Chi bộ về kết quả thực hiện</w:t>
      </w:r>
      <w:r w:rsidR="00D04CBB" w:rsidRPr="00D04CBB">
        <w:rPr>
          <w:rFonts w:ascii="Times New Roman" w:eastAsia="Times New Roman" w:hAnsi="Times New Roman" w:cs="Times New Roman"/>
          <w:color w:val="000000"/>
          <w:sz w:val="28"/>
          <w:szCs w:val="28"/>
          <w:bdr w:val="none" w:sz="0" w:space="0" w:color="auto" w:frame="1"/>
          <w:lang w:eastAsia="vi-VN"/>
        </w:rPr>
        <w:t xml:space="preserve"> nhiệm vụ</w:t>
      </w:r>
      <w:r w:rsidR="006A35D1" w:rsidRPr="006A35D1">
        <w:rPr>
          <w:rFonts w:ascii="Times New Roman" w:eastAsia="Times New Roman" w:hAnsi="Times New Roman" w:cs="Times New Roman"/>
          <w:color w:val="000000"/>
          <w:sz w:val="28"/>
          <w:szCs w:val="28"/>
          <w:bdr w:val="none" w:sz="0" w:space="0" w:color="auto" w:frame="1"/>
          <w:lang w:eastAsia="vi-VN"/>
        </w:rPr>
        <w:t>.</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000000"/>
          <w:sz w:val="28"/>
          <w:szCs w:val="28"/>
          <w:bdr w:val="none" w:sz="0" w:space="0" w:color="auto" w:frame="1"/>
          <w:lang w:eastAsia="vi-VN"/>
        </w:rPr>
        <w:t>   </w:t>
      </w:r>
      <w:r w:rsidR="00A7576E" w:rsidRPr="00A7576E">
        <w:rPr>
          <w:rFonts w:ascii="Times New Roman" w:eastAsia="Times New Roman" w:hAnsi="Times New Roman" w:cs="Times New Roman"/>
          <w:color w:val="000000"/>
          <w:sz w:val="28"/>
          <w:szCs w:val="28"/>
          <w:bdr w:val="none" w:sz="0" w:space="0" w:color="auto" w:frame="1"/>
          <w:lang w:eastAsia="vi-VN"/>
        </w:rPr>
        <w:t xml:space="preserve">   </w:t>
      </w:r>
      <w:r w:rsidR="006A35D1" w:rsidRPr="006A35D1">
        <w:rPr>
          <w:rFonts w:ascii="Times New Roman" w:eastAsia="Times New Roman" w:hAnsi="Times New Roman" w:cs="Times New Roman"/>
          <w:color w:val="000000"/>
          <w:sz w:val="28"/>
          <w:szCs w:val="28"/>
          <w:bdr w:val="none" w:sz="0" w:space="0" w:color="auto" w:frame="1"/>
          <w:lang w:eastAsia="vi-VN"/>
        </w:rPr>
        <w:t>Trong quá trình thực hiện, căn cứ vào tình hình cụ thể, Chi ủy sẽ điều chỉnh, bổ sung cho phù hợp với tình hình thực tế.</w:t>
      </w:r>
      <w:r w:rsidR="006A35D1" w:rsidRPr="006A35D1">
        <w:rPr>
          <w:rFonts w:ascii="Arial" w:eastAsia="Times New Roman" w:hAnsi="Arial" w:cs="Arial"/>
          <w:color w:val="333333"/>
          <w:sz w:val="20"/>
          <w:szCs w:val="20"/>
          <w:lang w:eastAsia="vi-VN"/>
        </w:rPr>
        <w:br/>
      </w:r>
      <w:r w:rsidR="006A35D1" w:rsidRPr="006A35D1">
        <w:rPr>
          <w:rFonts w:ascii="Times New Roman" w:eastAsia="Times New Roman" w:hAnsi="Times New Roman" w:cs="Times New Roman"/>
          <w:color w:val="333333"/>
          <w:sz w:val="24"/>
          <w:szCs w:val="24"/>
          <w:bdr w:val="none" w:sz="0" w:space="0" w:color="auto" w:frame="1"/>
          <w:lang w:eastAsia="vi-VN"/>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04CBB" w:rsidTr="00D04CBB">
        <w:tc>
          <w:tcPr>
            <w:tcW w:w="4744" w:type="dxa"/>
          </w:tcPr>
          <w:p w:rsidR="00D04CBB" w:rsidRDefault="00D04CBB" w:rsidP="00D04CBB">
            <w:pPr>
              <w:shd w:val="clear" w:color="auto" w:fill="FFFFFF"/>
              <w:spacing w:line="276" w:lineRule="auto"/>
              <w:textAlignment w:val="baseline"/>
              <w:rPr>
                <w:rFonts w:ascii="Times New Roman" w:eastAsia="Times New Roman" w:hAnsi="Times New Roman" w:cs="Times New Roman"/>
                <w:color w:val="333333"/>
                <w:sz w:val="28"/>
                <w:szCs w:val="28"/>
                <w:bdr w:val="none" w:sz="0" w:space="0" w:color="auto" w:frame="1"/>
                <w:lang w:eastAsia="vi-VN"/>
              </w:rPr>
            </w:pPr>
            <w:r w:rsidRPr="006A35D1">
              <w:rPr>
                <w:rFonts w:ascii="Times New Roman" w:eastAsia="Times New Roman" w:hAnsi="Times New Roman" w:cs="Times New Roman"/>
                <w:b/>
                <w:i/>
                <w:color w:val="333333"/>
                <w:sz w:val="24"/>
                <w:szCs w:val="24"/>
                <w:u w:val="single"/>
                <w:bdr w:val="none" w:sz="0" w:space="0" w:color="auto" w:frame="1"/>
                <w:lang w:eastAsia="vi-VN"/>
              </w:rPr>
              <w:t>Nơi nhận</w:t>
            </w:r>
            <w:r w:rsidRPr="006A35D1">
              <w:rPr>
                <w:rFonts w:ascii="Times New Roman" w:eastAsia="Times New Roman" w:hAnsi="Times New Roman" w:cs="Times New Roman"/>
                <w:color w:val="333333"/>
                <w:sz w:val="28"/>
                <w:szCs w:val="28"/>
                <w:bdr w:val="none" w:sz="0" w:space="0" w:color="auto" w:frame="1"/>
                <w:lang w:eastAsia="vi-VN"/>
              </w:rPr>
              <w:t>:   </w:t>
            </w:r>
          </w:p>
          <w:p w:rsidR="00D04CBB" w:rsidRDefault="00D04CBB" w:rsidP="00D04CBB">
            <w:pPr>
              <w:shd w:val="clear" w:color="auto" w:fill="FFFFFF"/>
              <w:spacing w:line="276" w:lineRule="auto"/>
              <w:textAlignment w:val="baseline"/>
              <w:rPr>
                <w:rFonts w:ascii="Times New Roman" w:eastAsia="Times New Roman" w:hAnsi="Times New Roman" w:cs="Times New Roman"/>
                <w:color w:val="333333"/>
                <w:sz w:val="24"/>
                <w:szCs w:val="24"/>
                <w:bdr w:val="none" w:sz="0" w:space="0" w:color="auto" w:frame="1"/>
                <w:lang w:eastAsia="vi-VN"/>
              </w:rPr>
            </w:pPr>
            <w:r w:rsidRPr="006A35D1">
              <w:rPr>
                <w:rFonts w:ascii="Times New Roman" w:eastAsia="Times New Roman" w:hAnsi="Times New Roman" w:cs="Times New Roman"/>
                <w:color w:val="333333"/>
                <w:sz w:val="24"/>
                <w:szCs w:val="24"/>
                <w:bdr w:val="none" w:sz="0" w:space="0" w:color="auto" w:frame="1"/>
                <w:lang w:eastAsia="vi-VN"/>
              </w:rPr>
              <w:t xml:space="preserve">- Đảng ủy phường Văn Quán </w:t>
            </w:r>
          </w:p>
          <w:p w:rsidR="00D04CBB" w:rsidRDefault="00D04CBB" w:rsidP="00D04CBB">
            <w:pPr>
              <w:spacing w:line="276" w:lineRule="auto"/>
              <w:textAlignment w:val="baseline"/>
              <w:rPr>
                <w:rFonts w:ascii="Times New Roman" w:eastAsia="Times New Roman" w:hAnsi="Times New Roman" w:cs="Times New Roman"/>
                <w:b/>
                <w:i/>
                <w:color w:val="333333"/>
                <w:sz w:val="24"/>
                <w:szCs w:val="24"/>
                <w:u w:val="single"/>
                <w:bdr w:val="none" w:sz="0" w:space="0" w:color="auto" w:frame="1"/>
                <w:lang w:eastAsia="vi-VN"/>
              </w:rPr>
            </w:pPr>
            <w:r w:rsidRPr="006A35D1">
              <w:rPr>
                <w:rFonts w:ascii="Times New Roman" w:eastAsia="Times New Roman" w:hAnsi="Times New Roman" w:cs="Times New Roman"/>
                <w:color w:val="333333"/>
                <w:sz w:val="24"/>
                <w:szCs w:val="24"/>
                <w:bdr w:val="none" w:sz="0" w:space="0" w:color="auto" w:frame="1"/>
                <w:lang w:eastAsia="vi-VN"/>
              </w:rPr>
              <w:t>- Các đồng chí Chi ủy viên;</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Trưởng các tổ chức, đoàn thể;</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Website trường;</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4"/>
                <w:szCs w:val="24"/>
                <w:bdr w:val="none" w:sz="0" w:space="0" w:color="auto" w:frame="1"/>
                <w:lang w:eastAsia="vi-VN"/>
              </w:rPr>
              <w:t>- Lưu Chi bộ</w:t>
            </w:r>
          </w:p>
        </w:tc>
        <w:tc>
          <w:tcPr>
            <w:tcW w:w="4744" w:type="dxa"/>
          </w:tcPr>
          <w:p w:rsidR="00D04CBB" w:rsidRDefault="00D04CBB" w:rsidP="00D04CBB">
            <w:pPr>
              <w:spacing w:line="276" w:lineRule="auto"/>
              <w:jc w:val="center"/>
              <w:textAlignment w:val="baseline"/>
              <w:rPr>
                <w:rFonts w:ascii="Times New Roman" w:eastAsia="Times New Roman" w:hAnsi="Times New Roman" w:cs="Times New Roman"/>
                <w:b/>
                <w:i/>
                <w:color w:val="333333"/>
                <w:sz w:val="24"/>
                <w:szCs w:val="24"/>
                <w:u w:val="single"/>
                <w:bdr w:val="none" w:sz="0" w:space="0" w:color="auto" w:frame="1"/>
                <w:lang w:eastAsia="vi-VN"/>
              </w:rPr>
            </w:pPr>
            <w:r w:rsidRPr="006A35D1">
              <w:rPr>
                <w:rFonts w:ascii="Times New Roman" w:eastAsia="Times New Roman" w:hAnsi="Times New Roman" w:cs="Times New Roman"/>
                <w:b/>
                <w:bCs/>
                <w:color w:val="333333"/>
                <w:sz w:val="28"/>
                <w:szCs w:val="28"/>
                <w:bdr w:val="none" w:sz="0" w:space="0" w:color="auto" w:frame="1"/>
                <w:lang w:eastAsia="vi-VN"/>
              </w:rPr>
              <w:t>T/M CHI BỘ</w:t>
            </w:r>
            <w:r w:rsidRPr="006A35D1">
              <w:rPr>
                <w:rFonts w:ascii="Arial" w:eastAsia="Times New Roman" w:hAnsi="Arial" w:cs="Arial"/>
                <w:color w:val="333333"/>
                <w:sz w:val="20"/>
                <w:szCs w:val="20"/>
                <w:lang w:eastAsia="vi-VN"/>
              </w:rPr>
              <w:br/>
            </w:r>
            <w:r w:rsidRPr="006A35D1">
              <w:rPr>
                <w:rFonts w:ascii="Times New Roman" w:eastAsia="Times New Roman" w:hAnsi="Times New Roman" w:cs="Times New Roman"/>
                <w:color w:val="333333"/>
                <w:sz w:val="28"/>
                <w:szCs w:val="28"/>
                <w:bdr w:val="none" w:sz="0" w:space="0" w:color="auto" w:frame="1"/>
                <w:lang w:eastAsia="vi-VN"/>
              </w:rPr>
              <w:t>BÍ THƯ</w:t>
            </w:r>
          </w:p>
        </w:tc>
      </w:tr>
    </w:tbl>
    <w:p w:rsidR="00D04CBB" w:rsidRDefault="00D04CBB" w:rsidP="00561092">
      <w:pPr>
        <w:shd w:val="clear" w:color="auto" w:fill="FFFFFF"/>
        <w:spacing w:after="0" w:line="276" w:lineRule="auto"/>
        <w:textAlignment w:val="baseline"/>
        <w:rPr>
          <w:rFonts w:ascii="Times New Roman" w:eastAsia="Times New Roman" w:hAnsi="Times New Roman" w:cs="Times New Roman"/>
          <w:b/>
          <w:i/>
          <w:color w:val="333333"/>
          <w:sz w:val="24"/>
          <w:szCs w:val="24"/>
          <w:u w:val="single"/>
          <w:bdr w:val="none" w:sz="0" w:space="0" w:color="auto" w:frame="1"/>
          <w:lang w:eastAsia="vi-VN"/>
        </w:rPr>
      </w:pPr>
    </w:p>
    <w:p w:rsidR="006A35D1" w:rsidRPr="006A35D1" w:rsidRDefault="006A35D1" w:rsidP="00561092">
      <w:pPr>
        <w:shd w:val="clear" w:color="auto" w:fill="FFFFFF"/>
        <w:spacing w:after="0" w:line="276" w:lineRule="auto"/>
        <w:textAlignment w:val="baseline"/>
        <w:rPr>
          <w:rFonts w:ascii="Arial" w:eastAsia="Times New Roman" w:hAnsi="Arial" w:cs="Arial"/>
          <w:color w:val="333333"/>
          <w:sz w:val="20"/>
          <w:szCs w:val="20"/>
          <w:lang w:eastAsia="vi-VN"/>
        </w:rPr>
      </w:pPr>
      <w:r w:rsidRPr="006A35D1">
        <w:rPr>
          <w:rFonts w:ascii="Times New Roman" w:eastAsia="Times New Roman" w:hAnsi="Times New Roman" w:cs="Times New Roman"/>
          <w:color w:val="333333"/>
          <w:sz w:val="24"/>
          <w:szCs w:val="24"/>
          <w:bdr w:val="none" w:sz="0" w:space="0" w:color="auto" w:frame="1"/>
          <w:lang w:eastAsia="vi-VN"/>
        </w:rPr>
        <w:t>.    </w:t>
      </w:r>
      <w:r w:rsidRPr="006A35D1">
        <w:rPr>
          <w:rFonts w:ascii="Arial" w:eastAsia="Times New Roman" w:hAnsi="Arial" w:cs="Arial"/>
          <w:color w:val="333333"/>
          <w:sz w:val="20"/>
          <w:szCs w:val="20"/>
          <w:lang w:eastAsia="vi-VN"/>
        </w:rPr>
        <w:br/>
      </w:r>
    </w:p>
    <w:p w:rsidR="00780B8A" w:rsidRDefault="009858DD" w:rsidP="00561092">
      <w:pPr>
        <w:spacing w:after="0" w:line="276" w:lineRule="auto"/>
      </w:pPr>
    </w:p>
    <w:sectPr w:rsidR="00780B8A" w:rsidSect="006A35D1">
      <w:pgSz w:w="11907" w:h="16840" w:code="9"/>
      <w:pgMar w:top="1134" w:right="708" w:bottom="1134" w:left="1701" w:header="397" w:footer="39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52B17"/>
    <w:multiLevelType w:val="multilevel"/>
    <w:tmpl w:val="BE8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D1"/>
    <w:rsid w:val="00005321"/>
    <w:rsid w:val="000170CE"/>
    <w:rsid w:val="000831FC"/>
    <w:rsid w:val="000A5DE0"/>
    <w:rsid w:val="000D344B"/>
    <w:rsid w:val="000F0570"/>
    <w:rsid w:val="000F2599"/>
    <w:rsid w:val="001601E1"/>
    <w:rsid w:val="001735D0"/>
    <w:rsid w:val="001C7E33"/>
    <w:rsid w:val="001D0D44"/>
    <w:rsid w:val="001E12F3"/>
    <w:rsid w:val="001E3456"/>
    <w:rsid w:val="00297D4E"/>
    <w:rsid w:val="00337CFF"/>
    <w:rsid w:val="003A18F3"/>
    <w:rsid w:val="003A44CB"/>
    <w:rsid w:val="003A5FCD"/>
    <w:rsid w:val="004520AA"/>
    <w:rsid w:val="00527EDE"/>
    <w:rsid w:val="0055279F"/>
    <w:rsid w:val="00561092"/>
    <w:rsid w:val="00580811"/>
    <w:rsid w:val="0059324C"/>
    <w:rsid w:val="005D5FEE"/>
    <w:rsid w:val="006558F0"/>
    <w:rsid w:val="006A35D1"/>
    <w:rsid w:val="006A3982"/>
    <w:rsid w:val="006D0B01"/>
    <w:rsid w:val="006F4245"/>
    <w:rsid w:val="00810C17"/>
    <w:rsid w:val="00811C19"/>
    <w:rsid w:val="00862DA9"/>
    <w:rsid w:val="00865F9A"/>
    <w:rsid w:val="008B6439"/>
    <w:rsid w:val="008C5BEA"/>
    <w:rsid w:val="009858DD"/>
    <w:rsid w:val="00990B61"/>
    <w:rsid w:val="009B1694"/>
    <w:rsid w:val="009D554F"/>
    <w:rsid w:val="00A13A22"/>
    <w:rsid w:val="00A7576E"/>
    <w:rsid w:val="00AA5FF8"/>
    <w:rsid w:val="00AC65AD"/>
    <w:rsid w:val="00B012CD"/>
    <w:rsid w:val="00B0310B"/>
    <w:rsid w:val="00B27634"/>
    <w:rsid w:val="00C7141E"/>
    <w:rsid w:val="00D04CBB"/>
    <w:rsid w:val="00DC63E4"/>
    <w:rsid w:val="00DE248D"/>
    <w:rsid w:val="00E021B0"/>
    <w:rsid w:val="00E4186A"/>
    <w:rsid w:val="00EB57CB"/>
    <w:rsid w:val="00F40667"/>
    <w:rsid w:val="00F4263F"/>
    <w:rsid w:val="00F6139A"/>
    <w:rsid w:val="00F65916"/>
    <w:rsid w:val="00F67B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71CC1-C1D2-49C9-880D-8B056921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5D1"/>
    <w:rPr>
      <w:rFonts w:ascii="Times New Roman" w:eastAsia="Times New Roman" w:hAnsi="Times New Roman" w:cs="Times New Roman"/>
      <w:b/>
      <w:bCs/>
      <w:kern w:val="36"/>
      <w:sz w:val="48"/>
      <w:szCs w:val="48"/>
      <w:lang w:eastAsia="vi-VN"/>
    </w:rPr>
  </w:style>
  <w:style w:type="character" w:customStyle="1" w:styleId="h5">
    <w:name w:val="h5"/>
    <w:basedOn w:val="DefaultParagraphFont"/>
    <w:rsid w:val="006A35D1"/>
  </w:style>
  <w:style w:type="character" w:styleId="Emphasis">
    <w:name w:val="Emphasis"/>
    <w:basedOn w:val="DefaultParagraphFont"/>
    <w:uiPriority w:val="20"/>
    <w:qFormat/>
    <w:rsid w:val="006A35D1"/>
    <w:rPr>
      <w:i/>
      <w:iCs/>
    </w:rPr>
  </w:style>
  <w:style w:type="table" w:styleId="TableGrid">
    <w:name w:val="Table Grid"/>
    <w:basedOn w:val="TableNormal"/>
    <w:uiPriority w:val="39"/>
    <w:rsid w:val="00D04C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991785">
      <w:bodyDiv w:val="1"/>
      <w:marLeft w:val="0"/>
      <w:marRight w:val="0"/>
      <w:marTop w:val="0"/>
      <w:marBottom w:val="0"/>
      <w:divBdr>
        <w:top w:val="none" w:sz="0" w:space="0" w:color="auto"/>
        <w:left w:val="none" w:sz="0" w:space="0" w:color="auto"/>
        <w:bottom w:val="none" w:sz="0" w:space="0" w:color="auto"/>
        <w:right w:val="none" w:sz="0" w:space="0" w:color="auto"/>
      </w:divBdr>
    </w:div>
    <w:div w:id="1874271824">
      <w:bodyDiv w:val="1"/>
      <w:marLeft w:val="0"/>
      <w:marRight w:val="0"/>
      <w:marTop w:val="0"/>
      <w:marBottom w:val="0"/>
      <w:divBdr>
        <w:top w:val="none" w:sz="0" w:space="0" w:color="auto"/>
        <w:left w:val="none" w:sz="0" w:space="0" w:color="auto"/>
        <w:bottom w:val="none" w:sz="0" w:space="0" w:color="auto"/>
        <w:right w:val="none" w:sz="0" w:space="0" w:color="auto"/>
      </w:divBdr>
      <w:divsChild>
        <w:div w:id="38945927">
          <w:marLeft w:val="-75"/>
          <w:marRight w:val="-75"/>
          <w:marTop w:val="0"/>
          <w:marBottom w:val="225"/>
          <w:divBdr>
            <w:top w:val="none" w:sz="0" w:space="0" w:color="auto"/>
            <w:left w:val="none" w:sz="0" w:space="0" w:color="auto"/>
            <w:bottom w:val="none" w:sz="0" w:space="0" w:color="auto"/>
            <w:right w:val="none" w:sz="0" w:space="0" w:color="auto"/>
          </w:divBdr>
          <w:divsChild>
            <w:div w:id="1906069277">
              <w:marLeft w:val="0"/>
              <w:marRight w:val="0"/>
              <w:marTop w:val="0"/>
              <w:marBottom w:val="0"/>
              <w:divBdr>
                <w:top w:val="none" w:sz="0" w:space="0" w:color="auto"/>
                <w:left w:val="none" w:sz="0" w:space="0" w:color="auto"/>
                <w:bottom w:val="none" w:sz="0" w:space="0" w:color="auto"/>
                <w:right w:val="none" w:sz="0" w:space="0" w:color="auto"/>
              </w:divBdr>
            </w:div>
            <w:div w:id="1582714095">
              <w:marLeft w:val="0"/>
              <w:marRight w:val="0"/>
              <w:marTop w:val="0"/>
              <w:marBottom w:val="0"/>
              <w:divBdr>
                <w:top w:val="none" w:sz="0" w:space="0" w:color="auto"/>
                <w:left w:val="none" w:sz="0" w:space="0" w:color="auto"/>
                <w:bottom w:val="none" w:sz="0" w:space="0" w:color="auto"/>
                <w:right w:val="none" w:sz="0" w:space="0" w:color="auto"/>
              </w:divBdr>
            </w:div>
          </w:divsChild>
        </w:div>
        <w:div w:id="29458280">
          <w:marLeft w:val="0"/>
          <w:marRight w:val="0"/>
          <w:marTop w:val="150"/>
          <w:marBottom w:val="225"/>
          <w:divBdr>
            <w:top w:val="none" w:sz="0" w:space="0" w:color="auto"/>
            <w:left w:val="none" w:sz="0" w:space="0" w:color="auto"/>
            <w:bottom w:val="none" w:sz="0" w:space="0" w:color="auto"/>
            <w:right w:val="none" w:sz="0" w:space="0" w:color="auto"/>
          </w:divBdr>
        </w:div>
      </w:divsChild>
    </w:div>
    <w:div w:id="211925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dc:creator>
  <cp:keywords/>
  <dc:description/>
  <cp:lastModifiedBy>Thang</cp:lastModifiedBy>
  <cp:revision>2</cp:revision>
  <dcterms:created xsi:type="dcterms:W3CDTF">2018-04-22T09:50:00Z</dcterms:created>
  <dcterms:modified xsi:type="dcterms:W3CDTF">2018-04-22T09:50:00Z</dcterms:modified>
</cp:coreProperties>
</file>